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41E09" w14:textId="2C732FBF" w:rsidR="000644D0" w:rsidRDefault="000644D0" w:rsidP="003700D9">
      <w:pPr>
        <w:jc w:val="center"/>
        <w:rPr>
          <w:color w:val="111111"/>
        </w:rPr>
      </w:pPr>
    </w:p>
    <w:p w14:paraId="31D10780" w14:textId="77777777" w:rsidR="000644D0" w:rsidRPr="003700D9" w:rsidRDefault="002C3A16" w:rsidP="003700D9">
      <w:pPr>
        <w:jc w:val="center"/>
        <w:rPr>
          <w:color w:val="111111"/>
        </w:rPr>
      </w:pPr>
      <w:r w:rsidRPr="003700D9">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14:paraId="3B19973C"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«ФИНАНСОВЫЙ УНИВЕРСИТЕТ ПРИ ПРАВИТЕЛЬСТВЕ </w:t>
      </w:r>
    </w:p>
    <w:p w14:paraId="5FCBBB8D"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РОССИЙСКОЙ ФЕДЕРАЦИИ»</w:t>
      </w:r>
    </w:p>
    <w:p w14:paraId="25E6F980" w14:textId="77777777" w:rsidR="000644D0" w:rsidRPr="003700D9" w:rsidRDefault="002C3A16" w:rsidP="003700D9">
      <w:pPr>
        <w:jc w:val="center"/>
        <w:rPr>
          <w:color w:val="111111"/>
        </w:rPr>
      </w:pPr>
      <w:r w:rsidRPr="003700D9">
        <w:rPr>
          <w:rFonts w:ascii="Times New Roman" w:hAnsi="Times New Roman" w:cs="Times New Roman"/>
          <w:bCs/>
          <w:color w:val="111111"/>
          <w:szCs w:val="28"/>
        </w:rPr>
        <w:t>(Финансовый университет)</w:t>
      </w:r>
    </w:p>
    <w:p w14:paraId="418958EA" w14:textId="77777777" w:rsidR="000644D0" w:rsidRPr="003700D9" w:rsidRDefault="000644D0" w:rsidP="003700D9">
      <w:pPr>
        <w:jc w:val="center"/>
        <w:rPr>
          <w:rFonts w:ascii="Times New Roman" w:hAnsi="Times New Roman" w:cs="Times New Roman"/>
          <w:color w:val="111111"/>
          <w:szCs w:val="28"/>
        </w:rPr>
      </w:pPr>
    </w:p>
    <w:p w14:paraId="4D24D7AF"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Департамент менеджмента и инноваций</w:t>
      </w:r>
    </w:p>
    <w:p w14:paraId="197323C7" w14:textId="77777777" w:rsidR="000644D0" w:rsidRPr="003700D9" w:rsidRDefault="002C3A16" w:rsidP="003700D9">
      <w:pPr>
        <w:widowControl w:val="0"/>
        <w:spacing w:line="360" w:lineRule="auto"/>
        <w:jc w:val="center"/>
        <w:rPr>
          <w:color w:val="111111"/>
        </w:rPr>
      </w:pPr>
      <w:r w:rsidRPr="003700D9">
        <w:rPr>
          <w:rFonts w:ascii="Times New Roman" w:hAnsi="Times New Roman" w:cs="Times New Roman"/>
          <w:color w:val="111111"/>
          <w:szCs w:val="28"/>
        </w:rPr>
        <w:t>Факультета «Высшая школа управления»</w:t>
      </w:r>
    </w:p>
    <w:p w14:paraId="71303C8B" w14:textId="77777777" w:rsidR="000644D0" w:rsidRPr="003700D9" w:rsidRDefault="002C3A16" w:rsidP="003700D9">
      <w:pPr>
        <w:jc w:val="center"/>
        <w:rPr>
          <w:rFonts w:ascii="Times New Roman" w:hAnsi="Times New Roman" w:cs="Times New Roman"/>
          <w:b/>
          <w:bCs/>
          <w:caps/>
          <w:color w:val="111111"/>
          <w:szCs w:val="28"/>
        </w:rPr>
      </w:pPr>
      <w:r w:rsidRPr="003700D9">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14:editId="0E47B868">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4F5379" w14:paraId="105FF554" w14:textId="77777777">
                        <w:trPr>
                          <w:trHeight w:val="2436"/>
                        </w:trPr>
                        <w:tc>
                          <w:tcPr>
                            <w:tcW w:w="352" w:type="dxa"/>
                          </w:tcPr>
                          <w:p w14:paraId="3E3B604E" w14:textId="77777777" w:rsidR="004F5379" w:rsidRDefault="004F5379">
                            <w:pPr>
                              <w:widowControl w:val="0"/>
                              <w:snapToGrid w:val="0"/>
                              <w:jc w:val="both"/>
                              <w:rPr>
                                <w:rFonts w:ascii="Times New Roman" w:hAnsi="Times New Roman" w:cs="Times New Roman"/>
                                <w:b/>
                                <w:caps/>
                                <w:color w:val="FF0000"/>
                                <w:szCs w:val="28"/>
                              </w:rPr>
                            </w:pPr>
                          </w:p>
                        </w:tc>
                        <w:tc>
                          <w:tcPr>
                            <w:tcW w:w="3620" w:type="dxa"/>
                          </w:tcPr>
                          <w:p w14:paraId="06EA7259" w14:textId="77777777" w:rsidR="004F5379" w:rsidRDefault="004F5379">
                            <w:pPr>
                              <w:widowControl w:val="0"/>
                              <w:snapToGrid w:val="0"/>
                              <w:spacing w:line="252" w:lineRule="auto"/>
                              <w:rPr>
                                <w:rFonts w:ascii="Times New Roman" w:hAnsi="Times New Roman" w:cs="Times New Roman"/>
                                <w:b/>
                                <w:caps/>
                                <w:color w:val="FF0000"/>
                                <w:szCs w:val="28"/>
                              </w:rPr>
                            </w:pPr>
                          </w:p>
                          <w:p w14:paraId="6B3163EC" w14:textId="77777777" w:rsidR="004F5379" w:rsidRDefault="004F5379">
                            <w:pPr>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14:paraId="60D33949"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14:paraId="22499CBC" w14:textId="77777777" w:rsidR="004F5379" w:rsidRDefault="004F5379">
                            <w:pPr>
                              <w:widowControl w:val="0"/>
                              <w:rPr>
                                <w:rFonts w:ascii="Times New Roman" w:hAnsi="Times New Roman" w:cs="Times New Roman"/>
                                <w:color w:val="111111"/>
                                <w:sz w:val="24"/>
                                <w:szCs w:val="28"/>
                              </w:rPr>
                            </w:pPr>
                          </w:p>
                          <w:p w14:paraId="7D0E8B65" w14:textId="77777777" w:rsidR="004F5379" w:rsidRDefault="004F5379">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14:paraId="32069D40" w14:textId="77777777" w:rsidR="004F5379" w:rsidRDefault="004F5379">
                            <w:pPr>
                              <w:widowControl w:val="0"/>
                              <w:rPr>
                                <w:rFonts w:ascii="Times New Roman" w:hAnsi="Times New Roman" w:cs="Times New Roman"/>
                                <w:color w:val="111111"/>
                                <w:sz w:val="24"/>
                                <w:szCs w:val="28"/>
                              </w:rPr>
                            </w:pPr>
                          </w:p>
                          <w:p w14:paraId="42CB67F5" w14:textId="2A600F19" w:rsidR="004F5379" w:rsidRDefault="004F5379" w:rsidP="0050032C">
                            <w:pPr>
                              <w:widowControl w:val="0"/>
                              <w:rPr>
                                <w:rFonts w:ascii="Times New Roman" w:hAnsi="Times New Roman" w:cs="Times New Roman"/>
                                <w:color w:val="111111"/>
                                <w:sz w:val="24"/>
                                <w:szCs w:val="28"/>
                              </w:rPr>
                            </w:pPr>
                            <w:r>
                              <w:rPr>
                                <w:rFonts w:ascii="Times New Roman" w:hAnsi="Times New Roman" w:cs="Times New Roman"/>
                                <w:color w:val="111111"/>
                                <w:sz w:val="24"/>
                                <w:szCs w:val="28"/>
                              </w:rPr>
                              <w:t>«25» апреля 2023 г.</w:t>
                            </w:r>
                          </w:p>
                        </w:tc>
                      </w:tr>
                    </w:tbl>
                    <w:p w14:paraId="4C534A64" w14:textId="77777777" w:rsidR="004F5379" w:rsidRDefault="004F5379">
                      <w:pPr>
                        <w:widowControl w:val="0"/>
                        <w:rPr>
                          <w:rFonts w:cs="Calibri"/>
                        </w:rPr>
                      </w:pPr>
                      <w:r>
                        <w:rPr>
                          <w:rFonts w:cs="Calibri"/>
                          <w:color w:val="000000"/>
                        </w:rPr>
                        <w:t xml:space="preserve"> </w:t>
                      </w:r>
                    </w:p>
                  </w:txbxContent>
                </v:textbox>
                <w10:wrap type="square"/>
              </v:rect>
            </w:pict>
          </mc:Fallback>
        </mc:AlternateContent>
      </w:r>
    </w:p>
    <w:p w14:paraId="628F83A0" w14:textId="77777777" w:rsidR="000644D0" w:rsidRPr="003700D9" w:rsidRDefault="000644D0" w:rsidP="003700D9">
      <w:pPr>
        <w:jc w:val="center"/>
        <w:rPr>
          <w:rFonts w:ascii="Times New Roman" w:hAnsi="Times New Roman" w:cs="Times New Roman"/>
          <w:b/>
          <w:caps/>
          <w:color w:val="111111"/>
          <w:szCs w:val="28"/>
        </w:rPr>
      </w:pPr>
    </w:p>
    <w:p w14:paraId="36B976F4" w14:textId="77777777" w:rsidR="000644D0" w:rsidRPr="003700D9" w:rsidRDefault="000644D0" w:rsidP="003700D9">
      <w:pPr>
        <w:jc w:val="center"/>
        <w:rPr>
          <w:rFonts w:ascii="Times New Roman" w:hAnsi="Times New Roman" w:cs="Times New Roman"/>
          <w:b/>
          <w:caps/>
          <w:color w:val="111111"/>
          <w:szCs w:val="28"/>
        </w:rPr>
      </w:pPr>
    </w:p>
    <w:p w14:paraId="041542B7" w14:textId="77777777" w:rsidR="000644D0" w:rsidRPr="003700D9" w:rsidRDefault="000644D0" w:rsidP="003700D9">
      <w:pPr>
        <w:jc w:val="center"/>
        <w:rPr>
          <w:rFonts w:ascii="Times New Roman" w:hAnsi="Times New Roman" w:cs="Times New Roman"/>
          <w:b/>
          <w:caps/>
          <w:color w:val="111111"/>
          <w:szCs w:val="28"/>
        </w:rPr>
      </w:pPr>
    </w:p>
    <w:p w14:paraId="3EAD1250" w14:textId="77777777" w:rsidR="000644D0" w:rsidRPr="003700D9" w:rsidRDefault="000644D0" w:rsidP="003700D9">
      <w:pPr>
        <w:jc w:val="center"/>
        <w:rPr>
          <w:rFonts w:ascii="Times New Roman" w:hAnsi="Times New Roman" w:cs="Times New Roman"/>
          <w:b/>
          <w:caps/>
          <w:color w:val="111111"/>
          <w:szCs w:val="28"/>
        </w:rPr>
      </w:pPr>
    </w:p>
    <w:p w14:paraId="10A46ADF" w14:textId="77777777" w:rsidR="000644D0" w:rsidRPr="003700D9" w:rsidRDefault="000644D0" w:rsidP="003700D9">
      <w:pPr>
        <w:jc w:val="center"/>
        <w:rPr>
          <w:rFonts w:ascii="Times New Roman" w:hAnsi="Times New Roman" w:cs="Times New Roman"/>
          <w:b/>
          <w:caps/>
          <w:color w:val="111111"/>
          <w:szCs w:val="28"/>
        </w:rPr>
      </w:pPr>
    </w:p>
    <w:p w14:paraId="0EA49E65" w14:textId="77777777" w:rsidR="000644D0" w:rsidRPr="003700D9" w:rsidRDefault="000644D0" w:rsidP="003700D9">
      <w:pPr>
        <w:jc w:val="center"/>
        <w:rPr>
          <w:rFonts w:ascii="Times New Roman" w:hAnsi="Times New Roman" w:cs="Times New Roman"/>
          <w:bCs/>
          <w:color w:val="111111"/>
          <w:szCs w:val="28"/>
        </w:rPr>
      </w:pPr>
    </w:p>
    <w:p w14:paraId="5C5D30B4" w14:textId="77777777" w:rsidR="000644D0" w:rsidRPr="003700D9" w:rsidRDefault="000644D0" w:rsidP="003700D9">
      <w:pPr>
        <w:jc w:val="center"/>
        <w:rPr>
          <w:rFonts w:ascii="Times New Roman" w:hAnsi="Times New Roman" w:cs="Times New Roman"/>
          <w:bCs/>
          <w:color w:val="111111"/>
          <w:szCs w:val="28"/>
        </w:rPr>
      </w:pPr>
    </w:p>
    <w:p w14:paraId="7E224314" w14:textId="77777777" w:rsidR="000644D0" w:rsidRPr="003700D9" w:rsidRDefault="000644D0" w:rsidP="003700D9">
      <w:pPr>
        <w:jc w:val="center"/>
        <w:rPr>
          <w:rFonts w:ascii="Times New Roman" w:hAnsi="Times New Roman" w:cs="Times New Roman"/>
          <w:bCs/>
          <w:color w:val="111111"/>
          <w:szCs w:val="28"/>
        </w:rPr>
      </w:pPr>
    </w:p>
    <w:p w14:paraId="0374405E" w14:textId="77777777" w:rsidR="000644D0" w:rsidRPr="003700D9" w:rsidRDefault="000644D0" w:rsidP="003700D9">
      <w:pPr>
        <w:jc w:val="center"/>
        <w:rPr>
          <w:rFonts w:ascii="Times New Roman" w:hAnsi="Times New Roman" w:cs="Times New Roman"/>
          <w:bCs/>
          <w:color w:val="111111"/>
          <w:szCs w:val="28"/>
        </w:rPr>
      </w:pPr>
    </w:p>
    <w:p w14:paraId="1DD6116B" w14:textId="1770D752" w:rsidR="000644D0" w:rsidRPr="003700D9" w:rsidRDefault="00EC7703" w:rsidP="003700D9">
      <w:pPr>
        <w:jc w:val="center"/>
        <w:rPr>
          <w:color w:val="111111"/>
        </w:rPr>
      </w:pPr>
      <w:r w:rsidRPr="003700D9">
        <w:rPr>
          <w:rFonts w:ascii="Times New Roman" w:hAnsi="Times New Roman" w:cs="Times New Roman"/>
          <w:bCs/>
          <w:color w:val="111111"/>
          <w:szCs w:val="28"/>
        </w:rPr>
        <w:t>Ю.П. Тен</w:t>
      </w:r>
    </w:p>
    <w:p w14:paraId="38670359" w14:textId="77777777" w:rsidR="000644D0" w:rsidRPr="003700D9" w:rsidRDefault="000644D0" w:rsidP="003700D9">
      <w:pPr>
        <w:jc w:val="center"/>
        <w:rPr>
          <w:rFonts w:ascii="Times New Roman" w:hAnsi="Times New Roman" w:cs="Times New Roman"/>
          <w:b/>
          <w:bCs/>
          <w:color w:val="111111"/>
          <w:szCs w:val="28"/>
        </w:rPr>
      </w:pPr>
    </w:p>
    <w:p w14:paraId="62F84020" w14:textId="77777777" w:rsidR="000644D0" w:rsidRPr="003700D9" w:rsidRDefault="002C3A16" w:rsidP="003700D9">
      <w:pPr>
        <w:contextualSpacing/>
        <w:jc w:val="center"/>
        <w:rPr>
          <w:color w:val="111111"/>
        </w:rPr>
      </w:pPr>
      <w:r w:rsidRPr="003700D9">
        <w:rPr>
          <w:rFonts w:ascii="Times New Roman" w:eastAsia="Calibri" w:hAnsi="Times New Roman" w:cs="Times New Roman"/>
          <w:color w:val="111111"/>
          <w:szCs w:val="28"/>
        </w:rPr>
        <w:t>КРОСС-КУЛЬТУРНЫЙ МЕНЕДЖМЕНТ</w:t>
      </w:r>
    </w:p>
    <w:p w14:paraId="4F4908B3" w14:textId="77777777" w:rsidR="000644D0" w:rsidRPr="003700D9" w:rsidRDefault="000644D0" w:rsidP="003700D9">
      <w:pPr>
        <w:contextualSpacing/>
        <w:jc w:val="center"/>
        <w:rPr>
          <w:rFonts w:ascii="Times New Roman" w:hAnsi="Times New Roman" w:cs="Times New Roman"/>
          <w:color w:val="111111"/>
          <w:szCs w:val="28"/>
        </w:rPr>
      </w:pPr>
    </w:p>
    <w:p w14:paraId="3FDF8C66" w14:textId="77777777" w:rsidR="000644D0" w:rsidRPr="003700D9" w:rsidRDefault="002C3A16" w:rsidP="003700D9">
      <w:pPr>
        <w:jc w:val="center"/>
        <w:rPr>
          <w:color w:val="111111"/>
        </w:rPr>
      </w:pPr>
      <w:r w:rsidRPr="003700D9">
        <w:rPr>
          <w:rFonts w:ascii="Times New Roman" w:eastAsia="TimesNewRomanPS-BoldMT" w:hAnsi="Times New Roman" w:cs="Times New Roman"/>
          <w:b/>
          <w:bCs/>
          <w:color w:val="111111"/>
          <w:szCs w:val="28"/>
        </w:rPr>
        <w:t>Рабочая п</w:t>
      </w:r>
      <w:r w:rsidRPr="003700D9">
        <w:rPr>
          <w:rFonts w:ascii="Times New Roman" w:hAnsi="Times New Roman" w:cs="Times New Roman"/>
          <w:b/>
          <w:color w:val="111111"/>
          <w:szCs w:val="28"/>
        </w:rPr>
        <w:t>рограмма дисциплины</w:t>
      </w:r>
    </w:p>
    <w:p w14:paraId="7E1A08EE" w14:textId="77777777" w:rsidR="000644D0" w:rsidRPr="003700D9" w:rsidRDefault="002C3A16" w:rsidP="003700D9">
      <w:pPr>
        <w:jc w:val="center"/>
        <w:rPr>
          <w:color w:val="111111"/>
        </w:rPr>
      </w:pPr>
      <w:r w:rsidRPr="003700D9">
        <w:rPr>
          <w:rFonts w:ascii="Times New Roman" w:hAnsi="Times New Roman" w:cs="Times New Roman"/>
          <w:color w:val="111111"/>
          <w:szCs w:val="28"/>
        </w:rPr>
        <w:t xml:space="preserve">для студентов, обучающихся по направлению подготовки </w:t>
      </w:r>
    </w:p>
    <w:p w14:paraId="6248248C" w14:textId="3C1E71FC" w:rsidR="00EC7703" w:rsidRPr="003700D9" w:rsidRDefault="002C3A16"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38.0</w:t>
      </w:r>
      <w:r w:rsidR="00EA510E" w:rsidRPr="003700D9">
        <w:rPr>
          <w:rFonts w:ascii="Times New Roman" w:hAnsi="Times New Roman" w:cs="Times New Roman"/>
          <w:color w:val="111111"/>
          <w:szCs w:val="28"/>
        </w:rPr>
        <w:t>3</w:t>
      </w:r>
      <w:r w:rsidR="00EA638C">
        <w:rPr>
          <w:rFonts w:ascii="Times New Roman" w:hAnsi="Times New Roman" w:cs="Times New Roman"/>
          <w:color w:val="111111"/>
          <w:szCs w:val="28"/>
        </w:rPr>
        <w:t>.02 «Менеджмент»</w:t>
      </w:r>
    </w:p>
    <w:p w14:paraId="4586DB01" w14:textId="65CBA794" w:rsidR="00EC7703" w:rsidRPr="003700D9" w:rsidRDefault="00666B0B" w:rsidP="003700D9">
      <w:pPr>
        <w:jc w:val="center"/>
        <w:rPr>
          <w:rFonts w:ascii="Times New Roman" w:hAnsi="Times New Roman" w:cs="Times New Roman"/>
          <w:color w:val="111111"/>
          <w:szCs w:val="28"/>
        </w:rPr>
      </w:pPr>
      <w:r w:rsidRPr="003700D9">
        <w:rPr>
          <w:rFonts w:ascii="Times New Roman" w:hAnsi="Times New Roman" w:cs="Times New Roman"/>
          <w:color w:val="111111"/>
          <w:szCs w:val="28"/>
        </w:rPr>
        <w:t xml:space="preserve">ОП </w:t>
      </w:r>
      <w:r w:rsidR="00EC7703" w:rsidRPr="003700D9">
        <w:rPr>
          <w:rFonts w:ascii="Times New Roman" w:hAnsi="Times New Roman" w:cs="Times New Roman"/>
          <w:color w:val="111111"/>
          <w:szCs w:val="28"/>
        </w:rPr>
        <w:t>«Финансовый менеджмент</w:t>
      </w:r>
      <w:r w:rsidR="004709E0" w:rsidRPr="003700D9">
        <w:rPr>
          <w:rFonts w:ascii="Times New Roman" w:hAnsi="Times New Roman" w:cs="Times New Roman"/>
          <w:color w:val="111111"/>
          <w:szCs w:val="28"/>
        </w:rPr>
        <w:t xml:space="preserve">, профиль «Финансовый менеджмент», </w:t>
      </w:r>
    </w:p>
    <w:p w14:paraId="2BE1B5C9" w14:textId="4EC340C7" w:rsidR="00AE1BC1" w:rsidRPr="003700D9" w:rsidRDefault="00666B0B" w:rsidP="003700D9">
      <w:pPr>
        <w:widowControl w:val="0"/>
        <w:tabs>
          <w:tab w:val="left" w:pos="3104"/>
        </w:tabs>
        <w:contextualSpacing/>
        <w:jc w:val="center"/>
        <w:rPr>
          <w:rFonts w:ascii="Times New Roman" w:hAnsi="Times New Roman" w:cs="Times New Roman"/>
          <w:szCs w:val="28"/>
        </w:rPr>
      </w:pPr>
      <w:r w:rsidRPr="003700D9">
        <w:rPr>
          <w:rFonts w:ascii="Times New Roman" w:hAnsi="Times New Roman" w:cs="Times New Roman"/>
          <w:szCs w:val="28"/>
        </w:rPr>
        <w:t xml:space="preserve">ОП </w:t>
      </w:r>
      <w:r w:rsidR="004709E0" w:rsidRPr="003700D9">
        <w:rPr>
          <w:rFonts w:ascii="Times New Roman" w:hAnsi="Times New Roman" w:cs="Times New Roman"/>
          <w:szCs w:val="28"/>
        </w:rPr>
        <w:t>«Управление бизнесом», профиль: «Менеджмент в спорте», «Менеджмент и управление бизнесом», «Управление продуктом»</w:t>
      </w:r>
    </w:p>
    <w:p w14:paraId="369BFA76" w14:textId="77777777" w:rsidR="004709E0" w:rsidRPr="003700D9" w:rsidRDefault="004709E0" w:rsidP="003700D9">
      <w:pPr>
        <w:widowControl w:val="0"/>
        <w:tabs>
          <w:tab w:val="left" w:pos="3104"/>
        </w:tabs>
        <w:contextualSpacing/>
        <w:rPr>
          <w:rFonts w:ascii="Times New Roman" w:hAnsi="Times New Roman" w:cs="Times New Roman"/>
          <w:color w:val="111111"/>
          <w:szCs w:val="28"/>
        </w:rPr>
      </w:pPr>
    </w:p>
    <w:p w14:paraId="4CAD1860" w14:textId="77777777" w:rsidR="00780DA5" w:rsidRPr="003700D9" w:rsidRDefault="00780DA5" w:rsidP="003700D9">
      <w:pPr>
        <w:ind w:right="-2"/>
        <w:jc w:val="center"/>
        <w:rPr>
          <w:rFonts w:ascii="Times New Roman" w:hAnsi="Times New Roman" w:cs="Times New Roman"/>
          <w:i/>
          <w:iCs/>
          <w:sz w:val="24"/>
        </w:rPr>
      </w:pPr>
      <w:r w:rsidRPr="003700D9">
        <w:rPr>
          <w:rFonts w:ascii="Times New Roman" w:hAnsi="Times New Roman" w:cs="Times New Roman"/>
          <w:i/>
          <w:iCs/>
        </w:rPr>
        <w:t xml:space="preserve">Рекомендовано Ученым советом Факультета «Высшая школа управления» </w:t>
      </w:r>
    </w:p>
    <w:p w14:paraId="278D0BF2" w14:textId="673C3AD0"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 xml:space="preserve">(протокол № </w:t>
      </w:r>
      <w:r w:rsidR="00A86ED1">
        <w:rPr>
          <w:rFonts w:ascii="Times New Roman" w:hAnsi="Times New Roman" w:cs="Times New Roman"/>
          <w:i/>
          <w:iCs/>
        </w:rPr>
        <w:t xml:space="preserve">30 </w:t>
      </w:r>
      <w:r w:rsidRPr="003700D9">
        <w:rPr>
          <w:rFonts w:ascii="Times New Roman" w:hAnsi="Times New Roman" w:cs="Times New Roman"/>
          <w:i/>
          <w:iCs/>
        </w:rPr>
        <w:t>от</w:t>
      </w:r>
      <w:r w:rsidR="00A86ED1">
        <w:rPr>
          <w:rFonts w:ascii="Times New Roman" w:hAnsi="Times New Roman" w:cs="Times New Roman"/>
          <w:i/>
          <w:iCs/>
        </w:rPr>
        <w:t xml:space="preserve"> </w:t>
      </w:r>
      <w:r w:rsidRPr="003700D9">
        <w:rPr>
          <w:rFonts w:ascii="Times New Roman" w:hAnsi="Times New Roman" w:cs="Times New Roman"/>
          <w:i/>
          <w:iCs/>
        </w:rPr>
        <w:t>18.04.2023г.)</w:t>
      </w:r>
    </w:p>
    <w:p w14:paraId="690FFA0F" w14:textId="77777777" w:rsidR="00780DA5" w:rsidRPr="003700D9" w:rsidRDefault="00780DA5" w:rsidP="003700D9">
      <w:pPr>
        <w:ind w:right="-2"/>
        <w:jc w:val="center"/>
        <w:rPr>
          <w:rFonts w:ascii="Times New Roman" w:hAnsi="Times New Roman" w:cs="Times New Roman"/>
          <w:i/>
          <w:iCs/>
        </w:rPr>
      </w:pPr>
      <w:r w:rsidRPr="003700D9">
        <w:rPr>
          <w:rFonts w:ascii="Times New Roman" w:hAnsi="Times New Roman" w:cs="Times New Roman"/>
          <w:i/>
          <w:iCs/>
        </w:rPr>
        <w:t>Одобрено Советом Департамента менеджмента и инноваций</w:t>
      </w:r>
    </w:p>
    <w:p w14:paraId="24F905AA" w14:textId="4600F116" w:rsidR="00780DA5" w:rsidRPr="003700D9" w:rsidRDefault="00A86ED1" w:rsidP="003700D9">
      <w:pPr>
        <w:ind w:right="-2"/>
        <w:jc w:val="center"/>
        <w:rPr>
          <w:rFonts w:ascii="Times New Roman" w:hAnsi="Times New Roman" w:cs="Times New Roman"/>
          <w:i/>
          <w:iCs/>
        </w:rPr>
      </w:pPr>
      <w:r>
        <w:rPr>
          <w:rFonts w:ascii="Times New Roman" w:hAnsi="Times New Roman" w:cs="Times New Roman"/>
          <w:i/>
          <w:iCs/>
        </w:rPr>
        <w:t>(протокол № 13</w:t>
      </w:r>
      <w:r w:rsidR="00780DA5" w:rsidRPr="003700D9">
        <w:rPr>
          <w:rFonts w:ascii="Times New Roman" w:hAnsi="Times New Roman" w:cs="Times New Roman"/>
          <w:i/>
          <w:iCs/>
        </w:rPr>
        <w:t xml:space="preserve"> от 10.03.2023г.)</w:t>
      </w:r>
    </w:p>
    <w:p w14:paraId="6DFF2992" w14:textId="77777777" w:rsidR="005016B2" w:rsidRPr="003700D9" w:rsidRDefault="005016B2" w:rsidP="003700D9">
      <w:pPr>
        <w:widowControl w:val="0"/>
        <w:jc w:val="center"/>
        <w:rPr>
          <w:rFonts w:ascii="Times New Roman" w:hAnsi="Times New Roman" w:cs="Times New Roman"/>
          <w:i/>
          <w:szCs w:val="28"/>
          <w:lang w:eastAsia="zh-CN"/>
        </w:rPr>
      </w:pPr>
    </w:p>
    <w:p w14:paraId="70EAB275" w14:textId="77777777" w:rsidR="005016B2" w:rsidRPr="003700D9" w:rsidRDefault="005016B2" w:rsidP="003700D9">
      <w:pPr>
        <w:widowControl w:val="0"/>
        <w:autoSpaceDE w:val="0"/>
        <w:jc w:val="center"/>
        <w:rPr>
          <w:rFonts w:ascii="Times New Roman" w:hAnsi="Times New Roman" w:cs="Times New Roman"/>
          <w:i/>
          <w:szCs w:val="28"/>
          <w:lang w:eastAsia="zh-CN"/>
        </w:rPr>
      </w:pPr>
    </w:p>
    <w:p w14:paraId="76CD2C69" w14:textId="63049214" w:rsidR="005016B2" w:rsidRPr="003700D9" w:rsidRDefault="005016B2" w:rsidP="003700D9">
      <w:pPr>
        <w:widowControl w:val="0"/>
        <w:autoSpaceDE w:val="0"/>
        <w:jc w:val="center"/>
        <w:rPr>
          <w:rFonts w:ascii="Times New Roman" w:hAnsi="Times New Roman" w:cs="Times New Roman"/>
          <w:szCs w:val="28"/>
          <w:lang w:eastAsia="zh-CN"/>
        </w:rPr>
      </w:pPr>
    </w:p>
    <w:p w14:paraId="094717ED" w14:textId="64F2E82D" w:rsidR="00EC7703" w:rsidRPr="003700D9" w:rsidRDefault="00EC7703" w:rsidP="003700D9">
      <w:pPr>
        <w:widowControl w:val="0"/>
        <w:autoSpaceDE w:val="0"/>
        <w:jc w:val="center"/>
        <w:rPr>
          <w:rFonts w:ascii="Times New Roman" w:hAnsi="Times New Roman" w:cs="Times New Roman"/>
          <w:szCs w:val="28"/>
          <w:lang w:eastAsia="zh-CN"/>
        </w:rPr>
      </w:pPr>
    </w:p>
    <w:p w14:paraId="55C1E116" w14:textId="77777777" w:rsidR="00EC7703" w:rsidRPr="003700D9" w:rsidRDefault="00EC7703" w:rsidP="003700D9">
      <w:pPr>
        <w:widowControl w:val="0"/>
        <w:autoSpaceDE w:val="0"/>
        <w:jc w:val="center"/>
        <w:rPr>
          <w:rFonts w:ascii="Times New Roman" w:hAnsi="Times New Roman" w:cs="Times New Roman"/>
          <w:szCs w:val="28"/>
          <w:lang w:eastAsia="zh-CN"/>
        </w:rPr>
      </w:pPr>
    </w:p>
    <w:p w14:paraId="75EF150B" w14:textId="70072D7F" w:rsidR="00333231" w:rsidRPr="003700D9" w:rsidRDefault="00333231" w:rsidP="003700D9">
      <w:pPr>
        <w:jc w:val="center"/>
        <w:rPr>
          <w:rFonts w:ascii="Times New Roman" w:hAnsi="Times New Roman" w:cs="Times New Roman"/>
          <w:bCs/>
          <w:color w:val="111111"/>
          <w:szCs w:val="28"/>
        </w:rPr>
      </w:pPr>
    </w:p>
    <w:p w14:paraId="1440836F" w14:textId="416F09F7" w:rsidR="000644D0" w:rsidRPr="003700D9" w:rsidRDefault="002C3A16" w:rsidP="003700D9">
      <w:pPr>
        <w:jc w:val="center"/>
        <w:rPr>
          <w:color w:val="111111"/>
        </w:rPr>
      </w:pPr>
      <w:r w:rsidRPr="003700D9">
        <w:rPr>
          <w:rFonts w:ascii="Times New Roman" w:hAnsi="Times New Roman" w:cs="Times New Roman"/>
          <w:bCs/>
          <w:color w:val="111111"/>
          <w:szCs w:val="28"/>
        </w:rPr>
        <w:t xml:space="preserve">Москва </w:t>
      </w:r>
      <w:r w:rsidRPr="003700D9">
        <w:rPr>
          <w:rFonts w:ascii="Times New Roman" w:hAnsi="Times New Roman" w:cs="Times New Roman"/>
          <w:bCs/>
          <w:caps/>
          <w:color w:val="111111"/>
          <w:szCs w:val="28"/>
        </w:rPr>
        <w:t>202</w:t>
      </w:r>
      <w:r w:rsidR="00333231" w:rsidRPr="003700D9">
        <w:rPr>
          <w:rFonts w:ascii="Times New Roman" w:hAnsi="Times New Roman" w:cs="Times New Roman"/>
          <w:bCs/>
          <w:caps/>
          <w:color w:val="111111"/>
          <w:szCs w:val="28"/>
        </w:rPr>
        <w:t>3</w:t>
      </w:r>
      <w:r w:rsidRPr="003700D9">
        <w:br w:type="page"/>
      </w:r>
    </w:p>
    <w:p w14:paraId="3980ED76" w14:textId="6A6CB192" w:rsidR="000644D0" w:rsidRPr="003700D9" w:rsidRDefault="000644D0" w:rsidP="003700D9">
      <w:pPr>
        <w:spacing w:after="160" w:line="259" w:lineRule="auto"/>
        <w:rPr>
          <w:rFonts w:ascii="Times New Roman" w:eastAsia="TimesNewRomanPS-BoldMT" w:hAnsi="Times New Roman" w:cs="Times New Roman"/>
          <w:color w:val="111111"/>
          <w:szCs w:val="28"/>
        </w:rPr>
      </w:pPr>
    </w:p>
    <w:p w14:paraId="22228802" w14:textId="77777777" w:rsidR="000644D0" w:rsidRPr="003700D9" w:rsidRDefault="002C3A16" w:rsidP="003700D9">
      <w:pPr>
        <w:spacing w:line="360" w:lineRule="auto"/>
        <w:jc w:val="center"/>
        <w:rPr>
          <w:color w:val="111111"/>
        </w:rPr>
      </w:pPr>
      <w:r w:rsidRPr="003700D9">
        <w:rPr>
          <w:rFonts w:ascii="Times New Roman" w:eastAsia="TimesNewRomanPS-BoldMT" w:hAnsi="Times New Roman" w:cs="Times New Roman"/>
          <w:b/>
          <w:bCs/>
          <w:color w:val="111111"/>
          <w:szCs w:val="28"/>
        </w:rPr>
        <w:t>СОДЕРЖАНИЕ</w:t>
      </w:r>
    </w:p>
    <w:tbl>
      <w:tblPr>
        <w:tblStyle w:val="20"/>
        <w:tblW w:w="10485" w:type="dxa"/>
        <w:tblLayout w:type="fixed"/>
        <w:tblLook w:val="04A0" w:firstRow="1" w:lastRow="0" w:firstColumn="1" w:lastColumn="0" w:noHBand="0" w:noVBand="1"/>
      </w:tblPr>
      <w:tblGrid>
        <w:gridCol w:w="702"/>
        <w:gridCol w:w="9075"/>
        <w:gridCol w:w="708"/>
      </w:tblGrid>
      <w:tr w:rsidR="000644D0" w:rsidRPr="003700D9" w14:paraId="0DE585EE" w14:textId="77777777">
        <w:tc>
          <w:tcPr>
            <w:tcW w:w="702" w:type="dxa"/>
          </w:tcPr>
          <w:p w14:paraId="21C88640"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w:t>
            </w:r>
          </w:p>
        </w:tc>
        <w:tc>
          <w:tcPr>
            <w:tcW w:w="9075" w:type="dxa"/>
          </w:tcPr>
          <w:p w14:paraId="24D310B4"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Наименование дисциплины</w:t>
            </w:r>
            <w:r w:rsidRPr="003700D9">
              <w:rPr>
                <w:rFonts w:ascii="Times New Roman" w:eastAsia="TimesNewRomanPS-BoldMT" w:hAnsi="Times New Roman" w:cs="Times New Roman"/>
                <w:color w:val="111111"/>
                <w:szCs w:val="28"/>
              </w:rPr>
              <w:t>…………………………………..…………..…...</w:t>
            </w:r>
          </w:p>
        </w:tc>
        <w:tc>
          <w:tcPr>
            <w:tcW w:w="708" w:type="dxa"/>
          </w:tcPr>
          <w:p w14:paraId="50349FDB" w14:textId="3D9CD9BB"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0B5F60B6" w14:textId="77777777">
        <w:tc>
          <w:tcPr>
            <w:tcW w:w="702" w:type="dxa"/>
          </w:tcPr>
          <w:p w14:paraId="394FA81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2.</w:t>
            </w:r>
          </w:p>
        </w:tc>
        <w:tc>
          <w:tcPr>
            <w:tcW w:w="9075" w:type="dxa"/>
          </w:tcPr>
          <w:p w14:paraId="3FF16AA1"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2B94734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916A3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498220E" w14:textId="1D566328"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w:t>
            </w:r>
          </w:p>
        </w:tc>
      </w:tr>
      <w:tr w:rsidR="000644D0" w:rsidRPr="003700D9" w14:paraId="665FE0CD" w14:textId="77777777">
        <w:tc>
          <w:tcPr>
            <w:tcW w:w="702" w:type="dxa"/>
          </w:tcPr>
          <w:p w14:paraId="650DCFB3"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3.</w:t>
            </w:r>
          </w:p>
        </w:tc>
        <w:tc>
          <w:tcPr>
            <w:tcW w:w="9075" w:type="dxa"/>
          </w:tcPr>
          <w:p w14:paraId="5DE5FEF6"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14:paraId="5B7303A6" w14:textId="31F2956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5A23C506" w14:textId="77777777">
        <w:tc>
          <w:tcPr>
            <w:tcW w:w="702" w:type="dxa"/>
          </w:tcPr>
          <w:p w14:paraId="07400F1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4.</w:t>
            </w:r>
          </w:p>
        </w:tc>
        <w:tc>
          <w:tcPr>
            <w:tcW w:w="9075" w:type="dxa"/>
          </w:tcPr>
          <w:p w14:paraId="3F8F871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003DB3B5" w14:textId="3289ABA2" w:rsidR="000644D0" w:rsidRPr="003700D9" w:rsidRDefault="000E17BA" w:rsidP="003700D9">
            <w:pPr>
              <w:widowControl w:val="0"/>
              <w:jc w:val="center"/>
              <w:rPr>
                <w:color w:val="111111"/>
              </w:rPr>
            </w:pPr>
            <w:r w:rsidRPr="003700D9">
              <w:rPr>
                <w:rFonts w:ascii="Times New Roman" w:eastAsia="TimesNewRomanPS-BoldMT" w:hAnsi="Times New Roman" w:cs="Times New Roman"/>
                <w:bCs/>
                <w:color w:val="111111"/>
                <w:szCs w:val="28"/>
              </w:rPr>
              <w:t>8</w:t>
            </w:r>
          </w:p>
        </w:tc>
      </w:tr>
      <w:tr w:rsidR="000644D0" w:rsidRPr="003700D9" w14:paraId="67FB6337" w14:textId="77777777">
        <w:tc>
          <w:tcPr>
            <w:tcW w:w="702" w:type="dxa"/>
          </w:tcPr>
          <w:p w14:paraId="294A5FB5"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w:t>
            </w:r>
          </w:p>
        </w:tc>
        <w:tc>
          <w:tcPr>
            <w:tcW w:w="9075" w:type="dxa"/>
          </w:tcPr>
          <w:p w14:paraId="25467387"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1ACAD48B"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2488B72"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41A8208" w14:textId="6A77BF5F"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140F99DA" w14:textId="77777777">
        <w:tc>
          <w:tcPr>
            <w:tcW w:w="702" w:type="dxa"/>
          </w:tcPr>
          <w:p w14:paraId="321A2DE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5.1.</w:t>
            </w:r>
          </w:p>
        </w:tc>
        <w:tc>
          <w:tcPr>
            <w:tcW w:w="9075" w:type="dxa"/>
          </w:tcPr>
          <w:p w14:paraId="31604A4B"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color w:val="111111"/>
                <w:szCs w:val="28"/>
              </w:rPr>
              <w:t>Содержание дисциплины</w:t>
            </w:r>
            <w:r w:rsidRPr="003700D9">
              <w:rPr>
                <w:rFonts w:ascii="Times New Roman" w:eastAsia="TimesNewRomanPS-BoldMT" w:hAnsi="Times New Roman" w:cs="Times New Roman"/>
                <w:color w:val="111111"/>
                <w:szCs w:val="28"/>
              </w:rPr>
              <w:t>………………………………………………..…….</w:t>
            </w:r>
          </w:p>
        </w:tc>
        <w:tc>
          <w:tcPr>
            <w:tcW w:w="708" w:type="dxa"/>
          </w:tcPr>
          <w:p w14:paraId="560EE261" w14:textId="4DD97629"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13</w:t>
            </w:r>
          </w:p>
        </w:tc>
      </w:tr>
      <w:tr w:rsidR="000644D0" w:rsidRPr="003700D9" w14:paraId="3A0F85B9" w14:textId="77777777">
        <w:tc>
          <w:tcPr>
            <w:tcW w:w="702" w:type="dxa"/>
          </w:tcPr>
          <w:p w14:paraId="358E084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5.2.</w:t>
            </w:r>
          </w:p>
        </w:tc>
        <w:tc>
          <w:tcPr>
            <w:tcW w:w="9075" w:type="dxa"/>
          </w:tcPr>
          <w:p w14:paraId="24E05B98"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Учебно-тематический план…………………………………………………...</w:t>
            </w:r>
          </w:p>
        </w:tc>
        <w:tc>
          <w:tcPr>
            <w:tcW w:w="708" w:type="dxa"/>
          </w:tcPr>
          <w:p w14:paraId="4E269ADA" w14:textId="7956E1B0" w:rsidR="000644D0" w:rsidRPr="003700D9" w:rsidRDefault="002C3A16" w:rsidP="003700D9">
            <w:pPr>
              <w:widowControl w:val="0"/>
              <w:jc w:val="center"/>
              <w:rPr>
                <w:color w:val="111111"/>
              </w:rPr>
            </w:pPr>
            <w:r w:rsidRPr="003700D9">
              <w:rPr>
                <w:rFonts w:ascii="Times New Roman" w:eastAsia="TimesNewRomanPS-BoldMT" w:hAnsi="Times New Roman" w:cs="Times New Roman"/>
                <w:bCs/>
                <w:color w:val="111111"/>
                <w:szCs w:val="28"/>
              </w:rPr>
              <w:t>1</w:t>
            </w:r>
            <w:r w:rsidR="00980ACF" w:rsidRPr="003700D9">
              <w:rPr>
                <w:rFonts w:ascii="Times New Roman" w:eastAsia="TimesNewRomanPS-BoldMT" w:hAnsi="Times New Roman" w:cs="Times New Roman"/>
                <w:bCs/>
                <w:color w:val="111111"/>
                <w:szCs w:val="28"/>
              </w:rPr>
              <w:t>6</w:t>
            </w:r>
          </w:p>
        </w:tc>
      </w:tr>
      <w:tr w:rsidR="000644D0" w:rsidRPr="003700D9" w14:paraId="109E0BD6" w14:textId="77777777">
        <w:tc>
          <w:tcPr>
            <w:tcW w:w="702" w:type="dxa"/>
          </w:tcPr>
          <w:p w14:paraId="0089CC99"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5.3.</w:t>
            </w:r>
          </w:p>
        </w:tc>
        <w:tc>
          <w:tcPr>
            <w:tcW w:w="9075" w:type="dxa"/>
          </w:tcPr>
          <w:p w14:paraId="417ABA83"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Содержание семинаров, практических занятий…………………….......</w:t>
            </w:r>
          </w:p>
        </w:tc>
        <w:tc>
          <w:tcPr>
            <w:tcW w:w="708" w:type="dxa"/>
          </w:tcPr>
          <w:p w14:paraId="1C51FE86" w14:textId="60BF82F4"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24</w:t>
            </w:r>
          </w:p>
        </w:tc>
      </w:tr>
      <w:tr w:rsidR="000644D0" w:rsidRPr="003700D9" w14:paraId="54E255EF" w14:textId="77777777">
        <w:tc>
          <w:tcPr>
            <w:tcW w:w="702" w:type="dxa"/>
          </w:tcPr>
          <w:p w14:paraId="1A38CA37"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w:t>
            </w:r>
          </w:p>
        </w:tc>
        <w:tc>
          <w:tcPr>
            <w:tcW w:w="9075" w:type="dxa"/>
          </w:tcPr>
          <w:p w14:paraId="0FB25FAC"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14:paraId="490D0C18"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95E0EB" w14:textId="63F39B0D"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6DCD3B78" w14:textId="77777777">
        <w:tc>
          <w:tcPr>
            <w:tcW w:w="702" w:type="dxa"/>
          </w:tcPr>
          <w:p w14:paraId="0A07A55E"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6.1.</w:t>
            </w:r>
          </w:p>
        </w:tc>
        <w:tc>
          <w:tcPr>
            <w:tcW w:w="9075" w:type="dxa"/>
          </w:tcPr>
          <w:p w14:paraId="625FBE12" w14:textId="77777777" w:rsidR="000644D0" w:rsidRPr="003700D9" w:rsidRDefault="002C3A16" w:rsidP="003700D9">
            <w:pPr>
              <w:widowControl w:val="0"/>
              <w:jc w:val="both"/>
              <w:rPr>
                <w:color w:val="111111"/>
              </w:rPr>
            </w:pPr>
            <w:r w:rsidRPr="003700D9">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0E0B97DA" w14:textId="3075BAF6"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25</w:t>
            </w:r>
          </w:p>
        </w:tc>
      </w:tr>
      <w:tr w:rsidR="000644D0" w:rsidRPr="003700D9" w14:paraId="7E387CA0" w14:textId="77777777">
        <w:tc>
          <w:tcPr>
            <w:tcW w:w="702" w:type="dxa"/>
          </w:tcPr>
          <w:p w14:paraId="756F4A0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6.2.</w:t>
            </w:r>
          </w:p>
        </w:tc>
        <w:tc>
          <w:tcPr>
            <w:tcW w:w="9075" w:type="dxa"/>
          </w:tcPr>
          <w:p w14:paraId="4978BE72"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14:paraId="382F00A5" w14:textId="1AE6DE3B" w:rsidR="000644D0" w:rsidRPr="003700D9" w:rsidRDefault="00F7260B" w:rsidP="003700D9">
            <w:pPr>
              <w:widowControl w:val="0"/>
              <w:jc w:val="center"/>
              <w:rPr>
                <w:color w:val="111111"/>
              </w:rPr>
            </w:pPr>
            <w:r w:rsidRPr="003700D9">
              <w:rPr>
                <w:rFonts w:ascii="Times New Roman" w:eastAsia="TimesNewRomanPS-BoldMT" w:hAnsi="Times New Roman" w:cs="Times New Roman"/>
                <w:bCs/>
                <w:color w:val="111111"/>
                <w:szCs w:val="28"/>
              </w:rPr>
              <w:t>2</w:t>
            </w:r>
            <w:r w:rsidR="00980ACF" w:rsidRPr="003700D9">
              <w:rPr>
                <w:rFonts w:ascii="Times New Roman" w:eastAsia="TimesNewRomanPS-BoldMT" w:hAnsi="Times New Roman" w:cs="Times New Roman"/>
                <w:bCs/>
                <w:color w:val="111111"/>
                <w:szCs w:val="28"/>
              </w:rPr>
              <w:t>7</w:t>
            </w:r>
          </w:p>
        </w:tc>
      </w:tr>
      <w:tr w:rsidR="000644D0" w:rsidRPr="003700D9" w14:paraId="1E113347" w14:textId="77777777">
        <w:tc>
          <w:tcPr>
            <w:tcW w:w="702" w:type="dxa"/>
          </w:tcPr>
          <w:p w14:paraId="5811F94A"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7.</w:t>
            </w:r>
          </w:p>
        </w:tc>
        <w:tc>
          <w:tcPr>
            <w:tcW w:w="9075" w:type="dxa"/>
          </w:tcPr>
          <w:p w14:paraId="44956CC4"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14:paraId="337A6FB9"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B1CE1D9" w14:textId="4288410E" w:rsidR="000644D0" w:rsidRPr="003700D9" w:rsidRDefault="00980ACF" w:rsidP="003700D9">
            <w:pPr>
              <w:widowControl w:val="0"/>
              <w:jc w:val="center"/>
              <w:rPr>
                <w:color w:val="111111"/>
              </w:rPr>
            </w:pPr>
            <w:r w:rsidRPr="003700D9">
              <w:rPr>
                <w:rFonts w:ascii="Times New Roman" w:eastAsia="TimesNewRomanPS-BoldMT" w:hAnsi="Times New Roman" w:cs="Times New Roman"/>
                <w:bCs/>
                <w:color w:val="111111"/>
                <w:szCs w:val="28"/>
              </w:rPr>
              <w:t>35</w:t>
            </w:r>
          </w:p>
        </w:tc>
      </w:tr>
      <w:tr w:rsidR="000644D0" w:rsidRPr="003700D9" w14:paraId="6182E581" w14:textId="77777777">
        <w:tc>
          <w:tcPr>
            <w:tcW w:w="702" w:type="dxa"/>
          </w:tcPr>
          <w:p w14:paraId="14E8DE9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8.</w:t>
            </w:r>
          </w:p>
        </w:tc>
        <w:tc>
          <w:tcPr>
            <w:tcW w:w="9075" w:type="dxa"/>
          </w:tcPr>
          <w:p w14:paraId="44AF4E39" w14:textId="77777777" w:rsidR="000644D0" w:rsidRPr="003700D9" w:rsidRDefault="002C3A16" w:rsidP="003700D9">
            <w:pPr>
              <w:widowControl w:val="0"/>
              <w:jc w:val="both"/>
              <w:rPr>
                <w:color w:val="111111"/>
              </w:rPr>
            </w:pPr>
            <w:r w:rsidRPr="003700D9">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14:paraId="1458A99E"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286FBBC3" w14:textId="1F6526FB"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43</w:t>
            </w:r>
          </w:p>
        </w:tc>
      </w:tr>
      <w:tr w:rsidR="000644D0" w:rsidRPr="003700D9" w14:paraId="43387029" w14:textId="77777777">
        <w:tc>
          <w:tcPr>
            <w:tcW w:w="702" w:type="dxa"/>
          </w:tcPr>
          <w:p w14:paraId="75AB728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9.</w:t>
            </w:r>
          </w:p>
        </w:tc>
        <w:tc>
          <w:tcPr>
            <w:tcW w:w="9075" w:type="dxa"/>
          </w:tcPr>
          <w:p w14:paraId="4D54CD9A"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14:paraId="496067D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27C3CE2" w14:textId="13B133ED"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774FE409" w14:textId="77777777">
        <w:tc>
          <w:tcPr>
            <w:tcW w:w="702" w:type="dxa"/>
          </w:tcPr>
          <w:p w14:paraId="6733A85D"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10.</w:t>
            </w:r>
          </w:p>
        </w:tc>
        <w:tc>
          <w:tcPr>
            <w:tcW w:w="9075" w:type="dxa"/>
          </w:tcPr>
          <w:p w14:paraId="43CEDEF6" w14:textId="77777777" w:rsidR="000644D0" w:rsidRPr="003700D9" w:rsidRDefault="002C3A16" w:rsidP="003700D9">
            <w:pPr>
              <w:keepNext/>
              <w:keepLines/>
              <w:widowControl w:val="0"/>
              <w:jc w:val="both"/>
              <w:outlineLvl w:val="3"/>
              <w:rPr>
                <w:color w:val="111111"/>
              </w:rPr>
            </w:pPr>
            <w:r w:rsidRPr="003700D9">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14:paraId="724C61C6" w14:textId="56A62351"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44</w:t>
            </w:r>
          </w:p>
        </w:tc>
      </w:tr>
      <w:tr w:rsidR="000644D0" w:rsidRPr="003700D9" w14:paraId="22C0DF7D" w14:textId="77777777">
        <w:tc>
          <w:tcPr>
            <w:tcW w:w="702" w:type="dxa"/>
          </w:tcPr>
          <w:p w14:paraId="4EEC17E4"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11.</w:t>
            </w:r>
          </w:p>
        </w:tc>
        <w:tc>
          <w:tcPr>
            <w:tcW w:w="9075" w:type="dxa"/>
          </w:tcPr>
          <w:p w14:paraId="525D71F3"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65E9553C"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4377D675"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676B236A"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143A7C57" w14:textId="31CC1C6C"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51</w:t>
            </w:r>
          </w:p>
        </w:tc>
      </w:tr>
      <w:tr w:rsidR="000644D0" w:rsidRPr="003700D9" w14:paraId="2E37AE79" w14:textId="77777777">
        <w:tc>
          <w:tcPr>
            <w:tcW w:w="702" w:type="dxa"/>
          </w:tcPr>
          <w:p w14:paraId="5C4A75A2" w14:textId="77777777" w:rsidR="000644D0" w:rsidRPr="003700D9" w:rsidRDefault="002C3A16" w:rsidP="003700D9">
            <w:pPr>
              <w:widowControl w:val="0"/>
              <w:rPr>
                <w:color w:val="111111"/>
              </w:rPr>
            </w:pPr>
            <w:r w:rsidRPr="003700D9">
              <w:rPr>
                <w:rFonts w:ascii="Times New Roman" w:eastAsia="TimesNewRomanPS-BoldMT" w:hAnsi="Times New Roman" w:cs="Times New Roman"/>
                <w:bCs/>
                <w:color w:val="111111"/>
                <w:szCs w:val="28"/>
              </w:rPr>
              <w:t>12.</w:t>
            </w:r>
          </w:p>
        </w:tc>
        <w:tc>
          <w:tcPr>
            <w:tcW w:w="9075" w:type="dxa"/>
          </w:tcPr>
          <w:p w14:paraId="2F8F9CAC" w14:textId="77777777" w:rsidR="000644D0" w:rsidRPr="003700D9" w:rsidRDefault="002C3A16" w:rsidP="003700D9">
            <w:pPr>
              <w:widowControl w:val="0"/>
              <w:tabs>
                <w:tab w:val="left" w:pos="0"/>
                <w:tab w:val="left" w:pos="360"/>
                <w:tab w:val="left" w:pos="1100"/>
              </w:tabs>
              <w:jc w:val="both"/>
              <w:rPr>
                <w:color w:val="111111"/>
              </w:rPr>
            </w:pPr>
            <w:r w:rsidRPr="003700D9">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337A3DA3" w14:textId="77777777" w:rsidR="000644D0" w:rsidRPr="003700D9" w:rsidRDefault="000644D0" w:rsidP="003700D9">
            <w:pPr>
              <w:widowControl w:val="0"/>
              <w:jc w:val="center"/>
              <w:rPr>
                <w:rFonts w:ascii="Times New Roman" w:eastAsia="TimesNewRomanPS-BoldMT" w:hAnsi="Times New Roman" w:cs="Times New Roman"/>
                <w:bCs/>
                <w:color w:val="111111"/>
                <w:szCs w:val="28"/>
              </w:rPr>
            </w:pPr>
          </w:p>
          <w:p w14:paraId="739B772B" w14:textId="0412D8F6" w:rsidR="000644D0" w:rsidRPr="003700D9" w:rsidRDefault="00C15DF2" w:rsidP="003700D9">
            <w:pPr>
              <w:widowControl w:val="0"/>
              <w:jc w:val="center"/>
              <w:rPr>
                <w:color w:val="111111"/>
              </w:rPr>
            </w:pPr>
            <w:r>
              <w:rPr>
                <w:rFonts w:ascii="Times New Roman" w:eastAsia="TimesNewRomanPS-BoldMT" w:hAnsi="Times New Roman" w:cs="Times New Roman"/>
                <w:bCs/>
                <w:color w:val="111111"/>
                <w:szCs w:val="28"/>
              </w:rPr>
              <w:t>52</w:t>
            </w:r>
          </w:p>
        </w:tc>
      </w:tr>
    </w:tbl>
    <w:p w14:paraId="292D298E"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49FFF02"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4906C213" w14:textId="77777777" w:rsidR="000644D0" w:rsidRPr="003700D9" w:rsidRDefault="000644D0" w:rsidP="003700D9">
      <w:pPr>
        <w:keepNext/>
        <w:keepLines/>
        <w:jc w:val="center"/>
        <w:outlineLvl w:val="3"/>
        <w:rPr>
          <w:rFonts w:ascii="Times New Roman" w:hAnsi="Times New Roman" w:cs="Times New Roman"/>
          <w:bCs/>
          <w:color w:val="111111"/>
          <w:szCs w:val="28"/>
        </w:rPr>
      </w:pPr>
    </w:p>
    <w:p w14:paraId="23501E48" w14:textId="77777777" w:rsidR="000644D0" w:rsidRPr="003700D9" w:rsidRDefault="002C3A16" w:rsidP="003700D9">
      <w:pPr>
        <w:spacing w:after="160" w:line="259" w:lineRule="auto"/>
        <w:rPr>
          <w:rFonts w:ascii="Times New Roman" w:eastAsia="TimesNewRomanPS-BoldMT" w:hAnsi="Times New Roman" w:cs="Times New Roman"/>
          <w:b/>
          <w:bCs/>
          <w:color w:val="111111"/>
          <w:szCs w:val="28"/>
        </w:rPr>
      </w:pPr>
      <w:r w:rsidRPr="003700D9">
        <w:br w:type="page"/>
      </w:r>
    </w:p>
    <w:p w14:paraId="53A67FA7" w14:textId="77777777" w:rsidR="000644D0" w:rsidRPr="003700D9" w:rsidRDefault="002C3A16" w:rsidP="003700D9">
      <w:pPr>
        <w:spacing w:line="360" w:lineRule="auto"/>
        <w:rPr>
          <w:color w:val="111111"/>
        </w:rPr>
      </w:pPr>
      <w:r w:rsidRPr="003700D9">
        <w:rPr>
          <w:rFonts w:ascii="Times New Roman" w:hAnsi="Times New Roman"/>
          <w:b/>
          <w:color w:val="111111"/>
          <w:szCs w:val="28"/>
        </w:rPr>
        <w:lastRenderedPageBreak/>
        <w:t>1. Наименование дисциплины</w:t>
      </w:r>
    </w:p>
    <w:p w14:paraId="357C1F28" w14:textId="73317FFE" w:rsidR="000644D0" w:rsidRPr="003700D9" w:rsidRDefault="002C3A16" w:rsidP="003700D9">
      <w:pPr>
        <w:pStyle w:val="63"/>
        <w:shd w:val="clear" w:color="auto" w:fill="auto"/>
        <w:spacing w:before="0" w:after="0" w:line="360" w:lineRule="auto"/>
        <w:rPr>
          <w:color w:val="111111"/>
        </w:rPr>
      </w:pPr>
      <w:r w:rsidRPr="003700D9">
        <w:rPr>
          <w:rFonts w:eastAsia="Arial Unicode MS" w:cs="Times New Roman"/>
          <w:bCs/>
          <w:color w:val="111111"/>
          <w:spacing w:val="0"/>
          <w:sz w:val="28"/>
          <w:szCs w:val="28"/>
          <w:lang w:eastAsia="ru-RU"/>
        </w:rPr>
        <w:t>Кросс-культурный менеджмент</w:t>
      </w:r>
      <w:r w:rsidR="00B13590" w:rsidRPr="003700D9">
        <w:rPr>
          <w:rFonts w:eastAsia="Arial Unicode MS" w:cs="Times New Roman"/>
          <w:bCs/>
          <w:color w:val="111111"/>
          <w:spacing w:val="0"/>
          <w:sz w:val="28"/>
          <w:szCs w:val="28"/>
          <w:lang w:eastAsia="ru-RU"/>
        </w:rPr>
        <w:t xml:space="preserve"> </w:t>
      </w:r>
    </w:p>
    <w:p w14:paraId="75C4142D" w14:textId="7F993239" w:rsidR="000644D0" w:rsidRDefault="002C3A16" w:rsidP="003700D9">
      <w:pPr>
        <w:pStyle w:val="63"/>
        <w:shd w:val="clear" w:color="auto" w:fill="auto"/>
        <w:spacing w:before="0" w:after="0" w:line="360" w:lineRule="auto"/>
        <w:ind w:right="-427"/>
        <w:rPr>
          <w:rStyle w:val="43"/>
          <w:b/>
          <w:color w:val="111111"/>
          <w:spacing w:val="0"/>
          <w:sz w:val="28"/>
          <w:szCs w:val="28"/>
        </w:rPr>
      </w:pPr>
      <w:r w:rsidRPr="003700D9">
        <w:rPr>
          <w:rStyle w:val="43"/>
          <w:rFonts w:cs="Times New Roman"/>
          <w:b/>
          <w:color w:val="111111"/>
          <w:spacing w:val="0"/>
          <w:sz w:val="28"/>
          <w:szCs w:val="28"/>
        </w:rPr>
        <w:t xml:space="preserve">2. </w:t>
      </w:r>
      <w:r w:rsidRPr="003700D9">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28A89F" w14:textId="7FEC1ED3" w:rsidR="008E7D88" w:rsidRPr="008E7D88" w:rsidRDefault="008E7D88" w:rsidP="003700D9">
      <w:pPr>
        <w:pStyle w:val="63"/>
        <w:shd w:val="clear" w:color="auto" w:fill="auto"/>
        <w:spacing w:before="0" w:after="0" w:line="360" w:lineRule="auto"/>
        <w:ind w:right="-427"/>
        <w:rPr>
          <w:color w:val="FF0000"/>
        </w:rPr>
      </w:pPr>
    </w:p>
    <w:tbl>
      <w:tblPr>
        <w:tblW w:w="10207" w:type="dxa"/>
        <w:tblInd w:w="-292" w:type="dxa"/>
        <w:tblLayout w:type="fixed"/>
        <w:tblCellMar>
          <w:top w:w="15" w:type="dxa"/>
          <w:left w:w="15" w:type="dxa"/>
          <w:bottom w:w="15" w:type="dxa"/>
          <w:right w:w="15" w:type="dxa"/>
        </w:tblCellMar>
        <w:tblLook w:val="04A0" w:firstRow="1" w:lastRow="0" w:firstColumn="1" w:lastColumn="0" w:noHBand="0" w:noVBand="1"/>
      </w:tblPr>
      <w:tblGrid>
        <w:gridCol w:w="993"/>
        <w:gridCol w:w="2410"/>
        <w:gridCol w:w="2977"/>
        <w:gridCol w:w="3827"/>
      </w:tblGrid>
      <w:tr w:rsidR="00B13590" w:rsidRPr="003700D9" w14:paraId="77D7DEE8"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C4FD9F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bookmarkStart w:id="0" w:name="_Hlk130810188"/>
            <w:r w:rsidRPr="003700D9">
              <w:rPr>
                <w:rFonts w:ascii="Times New Roman" w:hAnsi="Times New Roman" w:cs="Times New Roman"/>
                <w:color w:val="111111"/>
                <w:sz w:val="24"/>
              </w:rPr>
              <w:t>Код компе-тенции</w:t>
            </w: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E68B310"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Наименование компетенции</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AA55CA"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Индикаторы достижения компетенции</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EA9EC38" w14:textId="77777777" w:rsidR="00B13590" w:rsidRPr="003700D9" w:rsidRDefault="00B13590"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r>
      <w:tr w:rsidR="004709E0" w:rsidRPr="003700D9" w14:paraId="311177FC"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29C4BB7" w14:textId="71557526" w:rsidR="004709E0" w:rsidRPr="003700D9" w:rsidRDefault="004709E0" w:rsidP="003700D9">
            <w:pPr>
              <w:jc w:val="both"/>
              <w:rPr>
                <w:rFonts w:ascii="Times New Roman" w:hAnsi="Times New Roman" w:cs="Times New Roman"/>
                <w:color w:val="111111"/>
                <w:sz w:val="24"/>
              </w:rPr>
            </w:pPr>
            <w:r w:rsidRPr="003700D9">
              <w:rPr>
                <w:rFonts w:ascii="Times New Roman" w:hAnsi="Times New Roman" w:cs="Times New Roman"/>
                <w:color w:val="111111"/>
                <w:sz w:val="24"/>
              </w:rPr>
              <w:t>ОП «Финансовый менеджмент, профиль «Финансовый менеджмент»</w:t>
            </w:r>
            <w:r w:rsidR="00971A61" w:rsidRPr="003700D9">
              <w:rPr>
                <w:rFonts w:ascii="Times New Roman" w:hAnsi="Times New Roman" w:cs="Times New Roman"/>
                <w:color w:val="111111"/>
                <w:sz w:val="24"/>
              </w:rPr>
              <w:t xml:space="preserve">, </w:t>
            </w:r>
            <w:r w:rsidR="00971A61" w:rsidRPr="003700D9">
              <w:rPr>
                <w:rFonts w:ascii="Times New Roman" w:hAnsi="Times New Roman" w:cs="Times New Roman"/>
                <w:sz w:val="24"/>
              </w:rPr>
              <w:t>ОП «Управление бизнесом», профиль «Менеджмент в спорте»</w:t>
            </w:r>
            <w:r w:rsidR="006B1DA9" w:rsidRPr="003700D9">
              <w:rPr>
                <w:rFonts w:ascii="Times New Roman" w:hAnsi="Times New Roman" w:cs="Times New Roman"/>
                <w:sz w:val="24"/>
              </w:rPr>
              <w:t>, «Менеджмент и управление бизнесом», «Управление продуктом»</w:t>
            </w:r>
          </w:p>
        </w:tc>
      </w:tr>
      <w:tr w:rsidR="00EA510E" w:rsidRPr="003700D9" w14:paraId="3BBF1C13"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9182546"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УК-1</w:t>
            </w:r>
          </w:p>
          <w:p w14:paraId="1CE7D9EC" w14:textId="66F76C29" w:rsidR="00515E7F" w:rsidRPr="003700D9" w:rsidRDefault="00515E7F"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9F05405"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p w14:paraId="059FE6BD" w14:textId="1E15C32E" w:rsidR="00BF63FD" w:rsidRPr="003700D9" w:rsidRDefault="00BF63FD" w:rsidP="003700D9">
            <w:pPr>
              <w:suppressAutoHyphens w:val="0"/>
              <w:spacing w:before="100" w:beforeAutospacing="1" w:after="100" w:afterAutospacing="1"/>
              <w:jc w:val="both"/>
              <w:rPr>
                <w:rFonts w:ascii="Times New Roman" w:hAnsi="Times New Roman" w:cs="Times New Roman"/>
                <w:color w:val="111111"/>
                <w:sz w:val="24"/>
              </w:rPr>
            </w:pP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4C4977C1"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1. Использует знания о закономерностях развития процессов межкультурного разнообразия общества для формирования мировоззренческой оценки происходящих процессов.</w:t>
            </w:r>
          </w:p>
          <w:p w14:paraId="3984097F" w14:textId="77777777" w:rsidR="00EA510E" w:rsidRPr="003700D9" w:rsidRDefault="00EA510E" w:rsidP="003700D9">
            <w:pPr>
              <w:jc w:val="both"/>
              <w:rPr>
                <w:rFonts w:ascii="Times New Roman" w:hAnsi="Times New Roman" w:cs="Times New Roman"/>
                <w:sz w:val="24"/>
              </w:rPr>
            </w:pPr>
          </w:p>
          <w:p w14:paraId="196D1392" w14:textId="77777777" w:rsidR="00EA510E" w:rsidRPr="003700D9" w:rsidRDefault="00EA510E" w:rsidP="003700D9">
            <w:pPr>
              <w:jc w:val="both"/>
              <w:rPr>
                <w:rFonts w:ascii="Times New Roman" w:hAnsi="Times New Roman" w:cs="Times New Roman"/>
                <w:sz w:val="24"/>
              </w:rPr>
            </w:pPr>
          </w:p>
          <w:p w14:paraId="089497FE" w14:textId="77777777" w:rsidR="00EA510E" w:rsidRPr="003700D9" w:rsidRDefault="00EA510E" w:rsidP="003700D9">
            <w:pPr>
              <w:jc w:val="both"/>
              <w:rPr>
                <w:rFonts w:ascii="Times New Roman" w:hAnsi="Times New Roman" w:cs="Times New Roman"/>
                <w:sz w:val="24"/>
              </w:rPr>
            </w:pPr>
          </w:p>
          <w:p w14:paraId="4797977B" w14:textId="77777777" w:rsidR="00EA510E" w:rsidRPr="003700D9" w:rsidRDefault="00EA510E" w:rsidP="003700D9">
            <w:pPr>
              <w:jc w:val="both"/>
              <w:rPr>
                <w:rFonts w:ascii="Times New Roman" w:hAnsi="Times New Roman" w:cs="Times New Roman"/>
                <w:sz w:val="24"/>
              </w:rPr>
            </w:pPr>
          </w:p>
          <w:p w14:paraId="1D9B29F8" w14:textId="77777777" w:rsidR="00EA510E" w:rsidRPr="003700D9" w:rsidRDefault="00EA510E" w:rsidP="003700D9">
            <w:pPr>
              <w:jc w:val="both"/>
              <w:rPr>
                <w:rFonts w:ascii="Times New Roman" w:hAnsi="Times New Roman" w:cs="Times New Roman"/>
                <w:sz w:val="24"/>
              </w:rPr>
            </w:pPr>
          </w:p>
          <w:p w14:paraId="64A5D23A" w14:textId="77777777" w:rsidR="00EA510E" w:rsidRPr="003700D9" w:rsidRDefault="00EA510E" w:rsidP="003700D9">
            <w:pPr>
              <w:jc w:val="both"/>
              <w:rPr>
                <w:rFonts w:ascii="Times New Roman" w:hAnsi="Times New Roman" w:cs="Times New Roman"/>
                <w:sz w:val="24"/>
              </w:rPr>
            </w:pPr>
          </w:p>
          <w:p w14:paraId="487EF1AE" w14:textId="77777777" w:rsidR="00EA510E" w:rsidRPr="003700D9" w:rsidRDefault="00EA510E" w:rsidP="003700D9">
            <w:pPr>
              <w:jc w:val="both"/>
              <w:rPr>
                <w:rFonts w:ascii="Times New Roman" w:hAnsi="Times New Roman" w:cs="Times New Roman"/>
                <w:sz w:val="24"/>
              </w:rPr>
            </w:pPr>
          </w:p>
          <w:p w14:paraId="490A8EA8" w14:textId="77777777" w:rsidR="00EA510E" w:rsidRPr="003700D9" w:rsidRDefault="00EA510E" w:rsidP="003700D9">
            <w:pPr>
              <w:jc w:val="both"/>
              <w:rPr>
                <w:rFonts w:ascii="Times New Roman" w:hAnsi="Times New Roman" w:cs="Times New Roman"/>
                <w:sz w:val="24"/>
              </w:rPr>
            </w:pPr>
          </w:p>
          <w:p w14:paraId="350F92D5" w14:textId="77777777" w:rsidR="00EA510E" w:rsidRPr="003700D9" w:rsidRDefault="00EA510E" w:rsidP="003700D9">
            <w:pPr>
              <w:jc w:val="both"/>
              <w:rPr>
                <w:rFonts w:ascii="Times New Roman" w:hAnsi="Times New Roman" w:cs="Times New Roman"/>
                <w:sz w:val="24"/>
              </w:rPr>
            </w:pPr>
          </w:p>
          <w:p w14:paraId="3180BA04" w14:textId="77777777" w:rsidR="00EA510E" w:rsidRPr="003700D9" w:rsidRDefault="00EA510E" w:rsidP="003700D9">
            <w:pPr>
              <w:jc w:val="both"/>
              <w:rPr>
                <w:rFonts w:ascii="Times New Roman" w:hAnsi="Times New Roman" w:cs="Times New Roman"/>
                <w:sz w:val="24"/>
              </w:rPr>
            </w:pPr>
          </w:p>
          <w:p w14:paraId="326CED9E" w14:textId="77777777" w:rsidR="00EA510E" w:rsidRPr="003700D9" w:rsidRDefault="00EA510E" w:rsidP="003700D9">
            <w:pPr>
              <w:jc w:val="both"/>
              <w:rPr>
                <w:rFonts w:ascii="Times New Roman" w:hAnsi="Times New Roman" w:cs="Times New Roman"/>
                <w:sz w:val="24"/>
              </w:rPr>
            </w:pPr>
          </w:p>
          <w:p w14:paraId="17E488CA" w14:textId="77777777" w:rsidR="00EA510E" w:rsidRPr="003700D9" w:rsidRDefault="00EA510E" w:rsidP="003700D9">
            <w:pPr>
              <w:jc w:val="both"/>
              <w:rPr>
                <w:rFonts w:ascii="Times New Roman" w:hAnsi="Times New Roman" w:cs="Times New Roman"/>
                <w:sz w:val="24"/>
              </w:rPr>
            </w:pPr>
          </w:p>
          <w:p w14:paraId="35605E50" w14:textId="77777777" w:rsidR="00EA510E" w:rsidRPr="003700D9" w:rsidRDefault="00EA510E" w:rsidP="003700D9">
            <w:pPr>
              <w:jc w:val="both"/>
              <w:rPr>
                <w:rFonts w:ascii="Times New Roman" w:hAnsi="Times New Roman" w:cs="Times New Roman"/>
                <w:sz w:val="24"/>
              </w:rPr>
            </w:pPr>
          </w:p>
          <w:p w14:paraId="4D0EEDFE" w14:textId="77777777" w:rsidR="00EA510E" w:rsidRPr="003700D9" w:rsidRDefault="00EA510E" w:rsidP="003700D9">
            <w:pPr>
              <w:jc w:val="both"/>
              <w:rPr>
                <w:rFonts w:ascii="Times New Roman" w:hAnsi="Times New Roman" w:cs="Times New Roman"/>
                <w:sz w:val="24"/>
              </w:rPr>
            </w:pPr>
          </w:p>
          <w:p w14:paraId="50CCF553" w14:textId="77777777" w:rsidR="00EA510E" w:rsidRPr="003700D9" w:rsidRDefault="00EA510E" w:rsidP="003700D9">
            <w:pPr>
              <w:jc w:val="both"/>
              <w:rPr>
                <w:rFonts w:ascii="Times New Roman" w:hAnsi="Times New Roman" w:cs="Times New Roman"/>
                <w:sz w:val="24"/>
              </w:rPr>
            </w:pPr>
          </w:p>
          <w:p w14:paraId="61EC5900" w14:textId="77777777" w:rsidR="00EA510E" w:rsidRPr="003700D9" w:rsidRDefault="00EA510E" w:rsidP="003700D9">
            <w:pPr>
              <w:jc w:val="both"/>
              <w:rPr>
                <w:rFonts w:ascii="Times New Roman" w:hAnsi="Times New Roman" w:cs="Times New Roman"/>
                <w:sz w:val="24"/>
              </w:rPr>
            </w:pPr>
          </w:p>
          <w:p w14:paraId="431F4BC3" w14:textId="77777777" w:rsidR="00EA510E" w:rsidRPr="003700D9" w:rsidRDefault="00EA510E" w:rsidP="003700D9">
            <w:pPr>
              <w:jc w:val="both"/>
              <w:rPr>
                <w:rFonts w:ascii="Times New Roman" w:hAnsi="Times New Roman" w:cs="Times New Roman"/>
                <w:sz w:val="24"/>
              </w:rPr>
            </w:pPr>
          </w:p>
          <w:p w14:paraId="22AA4DDC" w14:textId="77777777" w:rsidR="00EA510E" w:rsidRPr="003700D9" w:rsidRDefault="00EA510E" w:rsidP="003700D9">
            <w:pPr>
              <w:jc w:val="both"/>
              <w:rPr>
                <w:rFonts w:ascii="Times New Roman" w:hAnsi="Times New Roman" w:cs="Times New Roman"/>
                <w:sz w:val="24"/>
              </w:rPr>
            </w:pPr>
          </w:p>
          <w:p w14:paraId="7A79B87A" w14:textId="77777777" w:rsidR="00EA510E" w:rsidRPr="003700D9" w:rsidRDefault="00EA510E" w:rsidP="003700D9">
            <w:pPr>
              <w:jc w:val="both"/>
              <w:rPr>
                <w:rFonts w:ascii="Times New Roman" w:hAnsi="Times New Roman" w:cs="Times New Roman"/>
                <w:sz w:val="24"/>
              </w:rPr>
            </w:pPr>
          </w:p>
          <w:p w14:paraId="2AA70C12" w14:textId="77777777" w:rsidR="00EA510E" w:rsidRPr="003700D9" w:rsidRDefault="00EA510E" w:rsidP="003700D9">
            <w:pPr>
              <w:jc w:val="both"/>
              <w:rPr>
                <w:rFonts w:ascii="Times New Roman" w:hAnsi="Times New Roman" w:cs="Times New Roman"/>
                <w:sz w:val="24"/>
              </w:rPr>
            </w:pPr>
          </w:p>
          <w:p w14:paraId="6586C9CE" w14:textId="77777777" w:rsidR="00EA510E" w:rsidRPr="003700D9" w:rsidRDefault="00EA510E" w:rsidP="003700D9">
            <w:pPr>
              <w:jc w:val="both"/>
              <w:rPr>
                <w:rFonts w:ascii="Times New Roman" w:hAnsi="Times New Roman" w:cs="Times New Roman"/>
                <w:sz w:val="24"/>
              </w:rPr>
            </w:pPr>
          </w:p>
          <w:p w14:paraId="7EF8D7AC" w14:textId="77777777" w:rsidR="00EA510E" w:rsidRPr="003700D9" w:rsidRDefault="00EA510E" w:rsidP="003700D9">
            <w:pPr>
              <w:jc w:val="both"/>
              <w:rPr>
                <w:rFonts w:ascii="Times New Roman" w:hAnsi="Times New Roman" w:cs="Times New Roman"/>
                <w:sz w:val="24"/>
              </w:rPr>
            </w:pPr>
          </w:p>
          <w:p w14:paraId="2B76DAA5" w14:textId="7777777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 xml:space="preserve">2. Использует навыки философского мышления и логики для </w:t>
            </w:r>
            <w:r w:rsidRPr="003700D9">
              <w:rPr>
                <w:rFonts w:ascii="Times New Roman" w:hAnsi="Times New Roman" w:cs="Times New Roman"/>
                <w:sz w:val="24"/>
              </w:rPr>
              <w:lastRenderedPageBreak/>
              <w:t>формулировки аргументированных умозаключений в профессиональной деятельности.</w:t>
            </w:r>
          </w:p>
          <w:p w14:paraId="09AEBAD8" w14:textId="77777777" w:rsidR="00EA510E" w:rsidRPr="003700D9" w:rsidRDefault="00EA510E" w:rsidP="003700D9">
            <w:pPr>
              <w:jc w:val="both"/>
              <w:rPr>
                <w:rFonts w:ascii="Times New Roman" w:hAnsi="Times New Roman" w:cs="Times New Roman"/>
                <w:sz w:val="24"/>
              </w:rPr>
            </w:pPr>
          </w:p>
          <w:p w14:paraId="0F42AE37" w14:textId="77777777" w:rsidR="00EA510E" w:rsidRPr="003700D9" w:rsidRDefault="00EA510E" w:rsidP="003700D9">
            <w:pPr>
              <w:jc w:val="both"/>
              <w:rPr>
                <w:rFonts w:ascii="Times New Roman" w:hAnsi="Times New Roman" w:cs="Times New Roman"/>
                <w:sz w:val="24"/>
              </w:rPr>
            </w:pPr>
          </w:p>
          <w:p w14:paraId="0C221ADF" w14:textId="77777777" w:rsidR="00EA510E" w:rsidRPr="003700D9" w:rsidRDefault="00EA510E" w:rsidP="003700D9">
            <w:pPr>
              <w:jc w:val="both"/>
              <w:rPr>
                <w:rFonts w:ascii="Times New Roman" w:hAnsi="Times New Roman" w:cs="Times New Roman"/>
                <w:sz w:val="24"/>
              </w:rPr>
            </w:pPr>
          </w:p>
          <w:p w14:paraId="136D9AE8" w14:textId="77777777" w:rsidR="00EA510E" w:rsidRPr="003700D9" w:rsidRDefault="00EA510E" w:rsidP="003700D9">
            <w:pPr>
              <w:jc w:val="both"/>
              <w:rPr>
                <w:rFonts w:ascii="Times New Roman" w:hAnsi="Times New Roman" w:cs="Times New Roman"/>
                <w:sz w:val="24"/>
              </w:rPr>
            </w:pPr>
          </w:p>
          <w:p w14:paraId="6EDC6B1A" w14:textId="77777777" w:rsidR="00EA510E" w:rsidRPr="003700D9" w:rsidRDefault="00EA510E" w:rsidP="003700D9">
            <w:pPr>
              <w:jc w:val="both"/>
              <w:rPr>
                <w:rFonts w:ascii="Times New Roman" w:hAnsi="Times New Roman" w:cs="Times New Roman"/>
                <w:sz w:val="24"/>
              </w:rPr>
            </w:pPr>
          </w:p>
          <w:p w14:paraId="1905C6D3" w14:textId="77777777" w:rsidR="00EA510E" w:rsidRPr="003700D9" w:rsidRDefault="00EA510E" w:rsidP="003700D9">
            <w:pPr>
              <w:jc w:val="both"/>
              <w:rPr>
                <w:rFonts w:ascii="Times New Roman" w:hAnsi="Times New Roman" w:cs="Times New Roman"/>
                <w:sz w:val="24"/>
              </w:rPr>
            </w:pPr>
          </w:p>
          <w:p w14:paraId="0DA9423B" w14:textId="77777777" w:rsidR="00EA510E" w:rsidRPr="003700D9" w:rsidRDefault="00EA510E" w:rsidP="003700D9">
            <w:pPr>
              <w:jc w:val="both"/>
              <w:rPr>
                <w:rFonts w:ascii="Times New Roman" w:hAnsi="Times New Roman" w:cs="Times New Roman"/>
                <w:sz w:val="24"/>
              </w:rPr>
            </w:pPr>
          </w:p>
          <w:p w14:paraId="315E800A" w14:textId="77777777" w:rsidR="00EA510E" w:rsidRPr="003700D9" w:rsidRDefault="00EA510E" w:rsidP="003700D9">
            <w:pPr>
              <w:jc w:val="both"/>
              <w:rPr>
                <w:rFonts w:ascii="Times New Roman" w:hAnsi="Times New Roman" w:cs="Times New Roman"/>
                <w:sz w:val="24"/>
              </w:rPr>
            </w:pPr>
          </w:p>
          <w:p w14:paraId="1162D8BA" w14:textId="77777777" w:rsidR="00EA510E" w:rsidRPr="003700D9" w:rsidRDefault="00EA510E" w:rsidP="003700D9">
            <w:pPr>
              <w:jc w:val="both"/>
              <w:rPr>
                <w:rFonts w:ascii="Times New Roman" w:hAnsi="Times New Roman" w:cs="Times New Roman"/>
                <w:sz w:val="24"/>
              </w:rPr>
            </w:pPr>
          </w:p>
          <w:p w14:paraId="182109ED" w14:textId="77777777" w:rsidR="00EA510E" w:rsidRPr="003700D9" w:rsidRDefault="00EA510E" w:rsidP="003700D9">
            <w:pPr>
              <w:jc w:val="both"/>
              <w:rPr>
                <w:rFonts w:ascii="Times New Roman" w:hAnsi="Times New Roman" w:cs="Times New Roman"/>
                <w:sz w:val="24"/>
              </w:rPr>
            </w:pPr>
          </w:p>
          <w:p w14:paraId="46867EF9" w14:textId="77777777" w:rsidR="00EA510E" w:rsidRPr="003700D9" w:rsidRDefault="00EA510E" w:rsidP="003700D9">
            <w:pPr>
              <w:jc w:val="both"/>
              <w:rPr>
                <w:rFonts w:ascii="Times New Roman" w:hAnsi="Times New Roman" w:cs="Times New Roman"/>
                <w:sz w:val="24"/>
              </w:rPr>
            </w:pPr>
          </w:p>
          <w:p w14:paraId="30C1E0F0" w14:textId="77777777" w:rsidR="00EA510E" w:rsidRPr="003700D9" w:rsidRDefault="00EA510E" w:rsidP="003700D9">
            <w:pPr>
              <w:jc w:val="both"/>
              <w:rPr>
                <w:rFonts w:ascii="Times New Roman" w:hAnsi="Times New Roman" w:cs="Times New Roman"/>
                <w:sz w:val="24"/>
              </w:rPr>
            </w:pPr>
          </w:p>
          <w:p w14:paraId="18DF1FCC" w14:textId="77777777" w:rsidR="00EA510E" w:rsidRPr="003700D9" w:rsidRDefault="00EA510E" w:rsidP="003700D9">
            <w:pPr>
              <w:jc w:val="both"/>
              <w:rPr>
                <w:rFonts w:ascii="Times New Roman" w:hAnsi="Times New Roman" w:cs="Times New Roman"/>
                <w:sz w:val="24"/>
              </w:rPr>
            </w:pPr>
          </w:p>
          <w:p w14:paraId="42D388F6" w14:textId="77777777" w:rsidR="00EA510E" w:rsidRPr="003700D9" w:rsidRDefault="00EA510E" w:rsidP="003700D9">
            <w:pPr>
              <w:jc w:val="both"/>
              <w:rPr>
                <w:rFonts w:ascii="Times New Roman" w:hAnsi="Times New Roman" w:cs="Times New Roman"/>
                <w:sz w:val="24"/>
              </w:rPr>
            </w:pPr>
          </w:p>
          <w:p w14:paraId="483A1384" w14:textId="77777777" w:rsidR="00EA510E" w:rsidRPr="003700D9" w:rsidRDefault="00EA510E" w:rsidP="003700D9">
            <w:pPr>
              <w:jc w:val="both"/>
              <w:rPr>
                <w:rFonts w:ascii="Times New Roman" w:hAnsi="Times New Roman" w:cs="Times New Roman"/>
                <w:sz w:val="24"/>
              </w:rPr>
            </w:pPr>
          </w:p>
          <w:p w14:paraId="770B9A19" w14:textId="77777777" w:rsidR="00EA510E" w:rsidRPr="003700D9" w:rsidRDefault="00EA510E" w:rsidP="003700D9">
            <w:pPr>
              <w:jc w:val="both"/>
              <w:rPr>
                <w:rFonts w:ascii="Times New Roman" w:hAnsi="Times New Roman" w:cs="Times New Roman"/>
                <w:sz w:val="24"/>
              </w:rPr>
            </w:pPr>
          </w:p>
          <w:p w14:paraId="1323A78C" w14:textId="77777777" w:rsidR="00EA510E" w:rsidRPr="003700D9" w:rsidRDefault="00EA510E" w:rsidP="003700D9">
            <w:pPr>
              <w:jc w:val="both"/>
              <w:rPr>
                <w:rFonts w:ascii="Times New Roman" w:hAnsi="Times New Roman" w:cs="Times New Roman"/>
                <w:sz w:val="24"/>
              </w:rPr>
            </w:pPr>
          </w:p>
          <w:p w14:paraId="03987C6F" w14:textId="77777777" w:rsidR="00006F39" w:rsidRPr="003700D9" w:rsidRDefault="00006F39" w:rsidP="003700D9">
            <w:pPr>
              <w:jc w:val="both"/>
              <w:rPr>
                <w:rFonts w:ascii="Times New Roman" w:hAnsi="Times New Roman" w:cs="Times New Roman"/>
                <w:sz w:val="24"/>
              </w:rPr>
            </w:pPr>
          </w:p>
          <w:p w14:paraId="6975BE46" w14:textId="0BEA55F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511698E" w14:textId="77777777" w:rsidR="00EA510E" w:rsidRPr="003700D9" w:rsidRDefault="00EA510E" w:rsidP="003700D9">
            <w:pPr>
              <w:jc w:val="both"/>
              <w:rPr>
                <w:rFonts w:ascii="Times New Roman" w:hAnsi="Times New Roman" w:cs="Times New Roman"/>
                <w:sz w:val="24"/>
              </w:rPr>
            </w:pPr>
          </w:p>
          <w:p w14:paraId="62639662" w14:textId="77777777" w:rsidR="00EA510E" w:rsidRPr="003700D9" w:rsidRDefault="00EA510E" w:rsidP="003700D9">
            <w:pPr>
              <w:suppressAutoHyphens w:val="0"/>
              <w:spacing w:before="100" w:beforeAutospacing="1" w:after="100" w:afterAutospacing="1"/>
              <w:jc w:val="both"/>
              <w:rPr>
                <w:rFonts w:ascii="Times New Roman" w:hAnsi="Times New Roman" w:cs="Times New Roman"/>
                <w:color w:val="111111"/>
                <w:sz w:val="24"/>
              </w:rPr>
            </w:pP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680B5C87" w14:textId="06AE7D33" w:rsidR="00EA510E" w:rsidRPr="003700D9" w:rsidRDefault="00EA510E"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eastAsia="TimesNewRomanPSMT" w:hAnsi="Times New Roman" w:cs="Times New Roman"/>
                <w:sz w:val="24"/>
              </w:rPr>
              <w:t>п</w:t>
            </w:r>
            <w:r w:rsidRPr="003700D9">
              <w:rPr>
                <w:rFonts w:ascii="Times New Roman" w:eastAsia="Calibri" w:hAnsi="Times New Roman" w:cs="Times New Roman"/>
                <w:sz w:val="24"/>
                <w:lang w:eastAsia="en-US"/>
              </w:rPr>
              <w:t xml:space="preserve">ринципы, методы и подходы в кросс-культурном менеджменте; </w:t>
            </w:r>
            <w:r w:rsidRPr="003700D9">
              <w:rPr>
                <w:rFonts w:ascii="Times New Roman" w:eastAsia="TimesNewRomanPSMT" w:hAnsi="Times New Roman" w:cs="Times New Roman"/>
                <w:sz w:val="24"/>
              </w:rPr>
              <w:t>модели кросс-культурных коммуникаций в деловом взаимодействии;</w:t>
            </w:r>
            <w:r w:rsidRPr="003700D9">
              <w:rPr>
                <w:rFonts w:ascii="Times New Roman" w:eastAsia="Calibri" w:hAnsi="Times New Roman" w:cs="Times New Roman"/>
                <w:sz w:val="24"/>
                <w:lang w:eastAsia="en-US"/>
              </w:rPr>
              <w:t xml:space="preserve"> теорию </w:t>
            </w:r>
            <w:r w:rsidR="00AB4AB9" w:rsidRPr="003700D9">
              <w:rPr>
                <w:rFonts w:ascii="Times New Roman" w:eastAsia="Calibri" w:hAnsi="Times New Roman" w:cs="Times New Roman"/>
                <w:sz w:val="24"/>
                <w:lang w:eastAsia="en-US"/>
              </w:rPr>
              <w:t xml:space="preserve">управления </w:t>
            </w:r>
            <w:r w:rsidRPr="003700D9">
              <w:rPr>
                <w:rFonts w:ascii="Times New Roman" w:eastAsia="Calibri" w:hAnsi="Times New Roman" w:cs="Times New Roman"/>
                <w:sz w:val="24"/>
              </w:rPr>
              <w:t>разнообрази</w:t>
            </w:r>
            <w:r w:rsidR="00AB4AB9" w:rsidRPr="003700D9">
              <w:rPr>
                <w:rFonts w:ascii="Times New Roman" w:eastAsia="Calibri" w:hAnsi="Times New Roman" w:cs="Times New Roman"/>
                <w:sz w:val="24"/>
              </w:rPr>
              <w:t>ем</w:t>
            </w:r>
            <w:r w:rsidRPr="003700D9">
              <w:rPr>
                <w:rFonts w:ascii="Times New Roman" w:eastAsia="Calibri" w:hAnsi="Times New Roman" w:cs="Times New Roman"/>
                <w:sz w:val="24"/>
              </w:rPr>
              <w:t xml:space="preserve">; </w:t>
            </w:r>
            <w:r w:rsidRPr="003700D9">
              <w:rPr>
                <w:rFonts w:ascii="Times New Roman" w:hAnsi="Times New Roman" w:cs="Times New Roman"/>
                <w:sz w:val="24"/>
              </w:rPr>
              <w:t>типологии деловых культур и ценностные параметры национальных культур;</w:t>
            </w:r>
            <w:r w:rsidRPr="003700D9">
              <w:rPr>
                <w:rFonts w:ascii="Times New Roman" w:eastAsia="Calibri" w:hAnsi="Times New Roman" w:cs="Times New Roman"/>
                <w:sz w:val="24"/>
              </w:rPr>
              <w:t xml:space="preserve"> </w:t>
            </w:r>
            <w:r w:rsidRPr="003700D9">
              <w:rPr>
                <w:rFonts w:ascii="Times New Roman" w:hAnsi="Times New Roman" w:cs="Times New Roman"/>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14:paraId="16E98F1F" w14:textId="77777777" w:rsidR="00EA510E" w:rsidRPr="003700D9" w:rsidRDefault="00EA510E" w:rsidP="003700D9">
            <w:pPr>
              <w:jc w:val="both"/>
              <w:rPr>
                <w:rFonts w:ascii="Times New Roman" w:hAnsi="Times New Roman" w:cs="Times New Roman"/>
                <w:sz w:val="24"/>
              </w:rPr>
            </w:pPr>
            <w:r w:rsidRPr="003700D9">
              <w:rPr>
                <w:rFonts w:ascii="Times New Roman" w:eastAsia="Arial Unicode MS" w:hAnsi="Times New Roman" w:cs="Times New Roman"/>
                <w:b/>
                <w:sz w:val="24"/>
              </w:rPr>
              <w:t>Уметь:</w:t>
            </w:r>
            <w:r w:rsidRPr="003700D9">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19245734" w14:textId="6FE16D07" w:rsidR="00EA510E" w:rsidRPr="003700D9" w:rsidRDefault="00EA510E" w:rsidP="003700D9">
            <w:pPr>
              <w:jc w:val="both"/>
              <w:rPr>
                <w:rFonts w:ascii="Times New Roman" w:hAnsi="Times New Roman" w:cs="Times New Roman"/>
                <w:sz w:val="24"/>
              </w:rPr>
            </w:pP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22322F8C"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7A56D68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 xml:space="preserve">особенности и исторический процесс формирования и развития </w:t>
            </w:r>
            <w:r w:rsidRPr="003700D9">
              <w:rPr>
                <w:rFonts w:ascii="Times New Roman" w:eastAsia="TimesNewRomanPSMT" w:hAnsi="Times New Roman" w:cs="Times New Roman"/>
                <w:color w:val="111111"/>
                <w:sz w:val="24"/>
              </w:rPr>
              <w:lastRenderedPageBreak/>
              <w:t>национальных моделей менеджмента под влиянием разнообразных факторов внутренней и внешней среды;</w:t>
            </w:r>
          </w:p>
          <w:p w14:paraId="70714D50"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45AFE688"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hAnsi="Times New Roman" w:cs="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14:paraId="082BBB9D"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10C91F1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прогнозировать и минимизировать риски в кросс-культурном менеджменте.</w:t>
            </w:r>
          </w:p>
          <w:p w14:paraId="0EBACA3E"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Pr="003700D9">
              <w:rPr>
                <w:rFonts w:ascii="Times New Roman" w:eastAsia="TimesNewRomanPSMT" w:hAnsi="Times New Roman" w:cs="Times New Roman"/>
                <w:color w:val="111111"/>
                <w:sz w:val="24"/>
              </w:rPr>
              <w:t>особенности вербальных и невербальных систем зарубежных народов и культур;</w:t>
            </w:r>
          </w:p>
          <w:p w14:paraId="2EED5CEE"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принципы и нормы этикета, правил ведения деловой переписки и бизнес-переговоров в кросс-культурном контексте;</w:t>
            </w:r>
          </w:p>
          <w:p w14:paraId="6312D6F9" w14:textId="77777777" w:rsidR="00EA510E" w:rsidRPr="003700D9" w:rsidRDefault="00EA510E" w:rsidP="003700D9">
            <w:pPr>
              <w:widowControl w:val="0"/>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способы и методы использования современных информационно-коммуникативных технологий для распознавания и анализа кросс-культурных различий.</w:t>
            </w:r>
          </w:p>
          <w:p w14:paraId="64CDF75B" w14:textId="77777777" w:rsidR="00EA510E" w:rsidRPr="003700D9" w:rsidRDefault="00EA510E"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распознавать кросс-культурные различия в процессе вербальных и невербальных коммуникаций с представителями других стран;</w:t>
            </w:r>
          </w:p>
          <w:p w14:paraId="4C974349" w14:textId="77777777" w:rsidR="00EA510E" w:rsidRPr="003700D9" w:rsidRDefault="00EA510E" w:rsidP="003700D9">
            <w:pPr>
              <w:widowControl w:val="0"/>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color w:val="111111"/>
                <w:sz w:val="24"/>
              </w:rPr>
              <w:t>использовать международных особенностей делового этикета в практике общения;</w:t>
            </w:r>
          </w:p>
          <w:p w14:paraId="61FD3091" w14:textId="77777777" w:rsidR="00EA510E" w:rsidRPr="003700D9" w:rsidRDefault="00EA510E" w:rsidP="003700D9">
            <w:pPr>
              <w:widowControl w:val="0"/>
              <w:tabs>
                <w:tab w:val="left" w:pos="993"/>
              </w:tabs>
              <w:jc w:val="both"/>
              <w:rPr>
                <w:rFonts w:ascii="Times New Roman" w:hAnsi="Times New Roman" w:cs="Times New Roman"/>
                <w:color w:val="111111"/>
                <w:sz w:val="24"/>
              </w:rPr>
            </w:pPr>
            <w:r w:rsidRPr="003700D9">
              <w:rPr>
                <w:rFonts w:ascii="Times New Roman" w:hAnsi="Times New Roman" w:cs="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218D1082" w14:textId="3F2A75C4" w:rsidR="00EA510E" w:rsidRPr="003700D9" w:rsidRDefault="00EA510E" w:rsidP="003700D9">
            <w:pPr>
              <w:jc w:val="both"/>
              <w:rPr>
                <w:rFonts w:ascii="Times New Roman" w:hAnsi="Times New Roman" w:cs="Times New Roman"/>
                <w:color w:val="111111"/>
                <w:sz w:val="24"/>
              </w:rPr>
            </w:pPr>
            <w:r w:rsidRPr="003700D9">
              <w:rPr>
                <w:rFonts w:ascii="Times New Roman" w:eastAsia="TimesNewRomanPSMT" w:hAnsi="Times New Roman" w:cs="Times New Roman"/>
                <w:color w:val="111111"/>
                <w:sz w:val="24"/>
              </w:rPr>
              <w:t>применять на практике</w:t>
            </w:r>
            <w:r w:rsidRPr="003700D9">
              <w:rPr>
                <w:rFonts w:ascii="Times New Roman" w:eastAsia="TimesNewRomanPSMT" w:hAnsi="Times New Roman" w:cs="Times New Roman"/>
                <w:b/>
                <w:bCs/>
                <w:color w:val="111111"/>
                <w:sz w:val="24"/>
              </w:rPr>
              <w:t xml:space="preserve"> </w:t>
            </w:r>
            <w:r w:rsidRPr="003700D9">
              <w:rPr>
                <w:rFonts w:ascii="Times New Roman" w:eastAsia="TimesNewRomanPSMT" w:hAnsi="Times New Roman" w:cs="Times New Roman"/>
                <w:color w:val="111111"/>
                <w:sz w:val="24"/>
              </w:rPr>
              <w:t xml:space="preserve">информационно-коммуникативных технологий для </w:t>
            </w:r>
            <w:r w:rsidRPr="003700D9">
              <w:rPr>
                <w:rFonts w:ascii="Times New Roman" w:eastAsia="TimesNewRomanPSMT" w:hAnsi="Times New Roman" w:cs="Times New Roman"/>
                <w:color w:val="111111"/>
                <w:sz w:val="24"/>
              </w:rPr>
              <w:lastRenderedPageBreak/>
              <w:t>минимизации кросс-культурных различий</w:t>
            </w:r>
          </w:p>
        </w:tc>
      </w:tr>
      <w:tr w:rsidR="00041836" w:rsidRPr="003700D9" w14:paraId="7F3BA40A" w14:textId="77777777" w:rsidTr="00986F53">
        <w:tc>
          <w:tcPr>
            <w:tcW w:w="10207"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5C8B104" w14:textId="711C5BF2" w:rsidR="00041836" w:rsidRPr="003700D9" w:rsidRDefault="00041836" w:rsidP="00986F53">
            <w:pPr>
              <w:jc w:val="both"/>
              <w:rPr>
                <w:rFonts w:ascii="Times New Roman" w:eastAsia="TimesNewRomanPSMT" w:hAnsi="Times New Roman" w:cs="Times New Roman"/>
                <w:b/>
                <w:bCs/>
                <w:sz w:val="24"/>
              </w:rPr>
            </w:pPr>
            <w:r w:rsidRPr="003700D9">
              <w:rPr>
                <w:rFonts w:ascii="Times New Roman" w:hAnsi="Times New Roman" w:cs="Times New Roman"/>
                <w:color w:val="111111"/>
                <w:sz w:val="24"/>
              </w:rPr>
              <w:lastRenderedPageBreak/>
              <w:t xml:space="preserve">ОП «Финансовый менеджмент, профиль «Финансовый менеджмент» </w:t>
            </w:r>
          </w:p>
        </w:tc>
      </w:tr>
      <w:tr w:rsidR="00041836" w:rsidRPr="003700D9" w14:paraId="25C59E57" w14:textId="77777777" w:rsidTr="00986F53">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4338B66" w14:textId="77777777" w:rsidR="00041836"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ПКП-3</w:t>
            </w:r>
          </w:p>
          <w:p w14:paraId="096F8DFD" w14:textId="461E0EF0" w:rsidR="00006F39" w:rsidRPr="003700D9" w:rsidRDefault="00006F39" w:rsidP="003700D9">
            <w:pPr>
              <w:suppressAutoHyphens w:val="0"/>
              <w:spacing w:before="100" w:beforeAutospacing="1" w:after="100" w:afterAutospacing="1"/>
              <w:jc w:val="both"/>
              <w:rPr>
                <w:rFonts w:ascii="Times New Roman" w:hAnsi="Times New Roman" w:cs="Times New Roman"/>
                <w:color w:val="111111"/>
                <w:sz w:val="24"/>
              </w:rPr>
            </w:pPr>
          </w:p>
        </w:tc>
        <w:tc>
          <w:tcPr>
            <w:tcW w:w="2410"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17A6D471" w14:textId="01CE5863" w:rsidR="00041836" w:rsidRPr="003700D9" w:rsidRDefault="00041836"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97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79F7E86F" w14:textId="16F3072A" w:rsidR="00041836" w:rsidRPr="003700D9" w:rsidRDefault="00006F39" w:rsidP="003700D9">
            <w:pPr>
              <w:pStyle w:val="afa"/>
              <w:tabs>
                <w:tab w:val="left" w:pos="290"/>
              </w:tabs>
              <w:suppressAutoHyphens w:val="0"/>
              <w:spacing w:after="160" w:line="259" w:lineRule="auto"/>
              <w:ind w:left="0"/>
              <w:rPr>
                <w:rFonts w:ascii="Times New Roman" w:hAnsi="Times New Roman" w:cs="Times New Roman"/>
                <w:sz w:val="24"/>
              </w:rPr>
            </w:pPr>
            <w:r w:rsidRPr="003700D9">
              <w:rPr>
                <w:rFonts w:ascii="Times New Roman" w:eastAsia="Calibri" w:hAnsi="Times New Roman" w:cs="Times New Roman"/>
                <w:sz w:val="24"/>
              </w:rPr>
              <w:t>1.</w:t>
            </w:r>
            <w:r w:rsidR="00041836" w:rsidRPr="003700D9">
              <w:rPr>
                <w:rFonts w:ascii="Times New Roman" w:eastAsia="Calibri" w:hAnsi="Times New Roman" w:cs="Times New Roman"/>
                <w:sz w:val="24"/>
              </w:rPr>
              <w:t>Обладает навыками разработки финансовой стратегии и политики</w:t>
            </w:r>
            <w:r w:rsidR="00041836" w:rsidRPr="003700D9">
              <w:rPr>
                <w:rFonts w:ascii="Times New Roman" w:hAnsi="Times New Roman" w:cs="Times New Roman"/>
                <w:sz w:val="24"/>
              </w:rPr>
              <w:t>.</w:t>
            </w:r>
          </w:p>
          <w:p w14:paraId="7025BBC8" w14:textId="77777777" w:rsidR="00006F39" w:rsidRPr="003700D9" w:rsidRDefault="00006F39" w:rsidP="003700D9">
            <w:pPr>
              <w:jc w:val="both"/>
              <w:rPr>
                <w:rFonts w:ascii="Times New Roman" w:eastAsia="Calibri" w:hAnsi="Times New Roman" w:cs="Times New Roman"/>
                <w:sz w:val="24"/>
              </w:rPr>
            </w:pPr>
          </w:p>
          <w:p w14:paraId="450FB9B6" w14:textId="77777777" w:rsidR="00006F39" w:rsidRPr="003700D9" w:rsidRDefault="00006F39" w:rsidP="003700D9">
            <w:pPr>
              <w:jc w:val="both"/>
              <w:rPr>
                <w:rFonts w:ascii="Times New Roman" w:eastAsia="Calibri" w:hAnsi="Times New Roman" w:cs="Times New Roman"/>
                <w:sz w:val="24"/>
              </w:rPr>
            </w:pPr>
          </w:p>
          <w:p w14:paraId="59CD5C37" w14:textId="77777777" w:rsidR="00006F39" w:rsidRPr="003700D9" w:rsidRDefault="00006F39" w:rsidP="003700D9">
            <w:pPr>
              <w:jc w:val="both"/>
              <w:rPr>
                <w:rFonts w:ascii="Times New Roman" w:eastAsia="Calibri" w:hAnsi="Times New Roman" w:cs="Times New Roman"/>
                <w:sz w:val="24"/>
              </w:rPr>
            </w:pPr>
          </w:p>
          <w:p w14:paraId="5A6DF2A9" w14:textId="77777777" w:rsidR="00006F39" w:rsidRPr="003700D9" w:rsidRDefault="00006F39" w:rsidP="003700D9">
            <w:pPr>
              <w:jc w:val="both"/>
              <w:rPr>
                <w:rFonts w:ascii="Times New Roman" w:eastAsia="Calibri" w:hAnsi="Times New Roman" w:cs="Times New Roman"/>
                <w:sz w:val="24"/>
              </w:rPr>
            </w:pPr>
          </w:p>
          <w:p w14:paraId="4CED6421" w14:textId="77777777" w:rsidR="00435051" w:rsidRPr="003700D9" w:rsidRDefault="00435051" w:rsidP="003700D9">
            <w:pPr>
              <w:jc w:val="both"/>
              <w:rPr>
                <w:rFonts w:ascii="Times New Roman" w:eastAsia="Calibri" w:hAnsi="Times New Roman" w:cs="Times New Roman"/>
                <w:sz w:val="24"/>
              </w:rPr>
            </w:pPr>
          </w:p>
          <w:p w14:paraId="5BB1C607" w14:textId="77777777" w:rsidR="00435051" w:rsidRPr="003700D9" w:rsidRDefault="00435051" w:rsidP="003700D9">
            <w:pPr>
              <w:jc w:val="both"/>
              <w:rPr>
                <w:rFonts w:ascii="Times New Roman" w:eastAsia="Calibri" w:hAnsi="Times New Roman" w:cs="Times New Roman"/>
                <w:sz w:val="24"/>
              </w:rPr>
            </w:pPr>
          </w:p>
          <w:p w14:paraId="7ADA198F" w14:textId="77777777" w:rsidR="00435051" w:rsidRPr="003700D9" w:rsidRDefault="00435051" w:rsidP="003700D9">
            <w:pPr>
              <w:jc w:val="both"/>
              <w:rPr>
                <w:rFonts w:ascii="Times New Roman" w:eastAsia="Calibri" w:hAnsi="Times New Roman" w:cs="Times New Roman"/>
                <w:sz w:val="24"/>
              </w:rPr>
            </w:pPr>
          </w:p>
          <w:p w14:paraId="31C3D620" w14:textId="77777777" w:rsidR="00435051" w:rsidRPr="003700D9" w:rsidRDefault="00435051" w:rsidP="003700D9">
            <w:pPr>
              <w:jc w:val="both"/>
              <w:rPr>
                <w:rFonts w:ascii="Times New Roman" w:eastAsia="Calibri" w:hAnsi="Times New Roman" w:cs="Times New Roman"/>
                <w:sz w:val="24"/>
              </w:rPr>
            </w:pPr>
          </w:p>
          <w:p w14:paraId="7630A8FF" w14:textId="0E149E09" w:rsidR="00041836" w:rsidRPr="003700D9" w:rsidRDefault="00006F39" w:rsidP="003700D9">
            <w:pPr>
              <w:jc w:val="both"/>
              <w:rPr>
                <w:rFonts w:ascii="Times New Roman" w:hAnsi="Times New Roman" w:cs="Times New Roman"/>
                <w:sz w:val="24"/>
              </w:rPr>
            </w:pPr>
            <w:r w:rsidRPr="003700D9">
              <w:rPr>
                <w:rFonts w:ascii="Times New Roman" w:eastAsia="Calibri" w:hAnsi="Times New Roman" w:cs="Times New Roman"/>
                <w:sz w:val="24"/>
              </w:rPr>
              <w:t>2.</w:t>
            </w:r>
            <w:r w:rsidR="00041836" w:rsidRPr="003700D9">
              <w:rPr>
                <w:rFonts w:ascii="Times New Roman" w:eastAsia="Calibri" w:hAnsi="Times New Roman" w:cs="Times New Roman"/>
                <w:sz w:val="24"/>
              </w:rPr>
              <w:t>Использует современные методы и средства для принятия эффективных финансовых решений.</w:t>
            </w:r>
            <w:r w:rsidR="00041836" w:rsidRPr="003700D9">
              <w:rPr>
                <w:rFonts w:ascii="Times New Roman" w:hAnsi="Times New Roman" w:cs="Times New Roman"/>
                <w:sz w:val="24"/>
              </w:rPr>
              <w:t xml:space="preserve">  </w:t>
            </w:r>
          </w:p>
        </w:tc>
        <w:tc>
          <w:tcPr>
            <w:tcW w:w="3827" w:type="dxa"/>
            <w:tcBorders>
              <w:top w:val="single" w:sz="6" w:space="0" w:color="000000"/>
              <w:left w:val="nil"/>
              <w:bottom w:val="single" w:sz="6" w:space="0" w:color="000000"/>
              <w:right w:val="single" w:sz="6" w:space="0" w:color="000000"/>
            </w:tcBorders>
            <w:tcMar>
              <w:top w:w="0" w:type="dxa"/>
              <w:left w:w="105" w:type="dxa"/>
              <w:bottom w:w="0" w:type="dxa"/>
              <w:right w:w="105" w:type="dxa"/>
            </w:tcMar>
          </w:tcPr>
          <w:p w14:paraId="5C63C092" w14:textId="2E5B0951" w:rsidR="00041836" w:rsidRPr="003700D9" w:rsidRDefault="00006F39" w:rsidP="003700D9">
            <w:pPr>
              <w:widowControl w:val="0"/>
              <w:tabs>
                <w:tab w:val="left" w:pos="993"/>
              </w:tabs>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 xml:space="preserve">Знать: </w:t>
            </w:r>
            <w:r w:rsidR="00435051" w:rsidRPr="003700D9">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Pr="003700D9">
              <w:rPr>
                <w:rFonts w:ascii="Times New Roman" w:eastAsia="TimesNewRomanPSMT" w:hAnsi="Times New Roman" w:cs="Times New Roman"/>
                <w:color w:val="111111"/>
                <w:sz w:val="24"/>
              </w:rPr>
              <w:t>факторы кросс-культурного характера, которые следует учитывать при разработке стратегии и политики компании</w:t>
            </w:r>
            <w:r w:rsidR="00B5400B" w:rsidRPr="003700D9">
              <w:rPr>
                <w:rFonts w:ascii="Times New Roman" w:eastAsia="TimesNewRomanPSMT" w:hAnsi="Times New Roman" w:cs="Times New Roman"/>
                <w:color w:val="111111"/>
                <w:sz w:val="24"/>
              </w:rPr>
              <w:t>;</w:t>
            </w:r>
          </w:p>
          <w:p w14:paraId="3D71826D" w14:textId="4C0353B5" w:rsidR="00006F39" w:rsidRPr="003700D9" w:rsidRDefault="00006F39" w:rsidP="003700D9">
            <w:pPr>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b/>
                <w:bCs/>
                <w:color w:val="111111"/>
                <w:sz w:val="24"/>
              </w:rPr>
              <w:t xml:space="preserve">Уметь: </w:t>
            </w:r>
            <w:r w:rsidRPr="003700D9">
              <w:rPr>
                <w:rFonts w:ascii="Times New Roman" w:eastAsia="TimesNewRomanPSMT" w:hAnsi="Times New Roman" w:cs="Times New Roman"/>
                <w:color w:val="111111"/>
                <w:sz w:val="24"/>
              </w:rPr>
              <w:t>формулировать стратегию и политику компании с учетом факторов кросс-культурного характера</w:t>
            </w:r>
          </w:p>
          <w:p w14:paraId="300B1AD5" w14:textId="5723B630" w:rsidR="00006F39" w:rsidRPr="003700D9" w:rsidRDefault="00006F39" w:rsidP="003700D9">
            <w:pPr>
              <w:jc w:val="both"/>
              <w:rPr>
                <w:rFonts w:ascii="Times New Roman" w:eastAsia="TimesNewRomanPSMT" w:hAnsi="Times New Roman" w:cs="Times New Roman"/>
                <w:color w:val="111111"/>
                <w:sz w:val="24"/>
              </w:rPr>
            </w:pPr>
            <w:r w:rsidRPr="003700D9">
              <w:rPr>
                <w:rFonts w:ascii="Times New Roman" w:eastAsia="TimesNewRomanPSMT" w:hAnsi="Times New Roman" w:cs="Times New Roman"/>
                <w:b/>
                <w:bCs/>
                <w:color w:val="111111"/>
                <w:sz w:val="24"/>
              </w:rPr>
              <w:t>Знать:</w:t>
            </w:r>
            <w:r w:rsidR="00B5400B" w:rsidRPr="003700D9">
              <w:rPr>
                <w:rFonts w:ascii="Times New Roman" w:eastAsia="TimesNewRomanPSMT" w:hAnsi="Times New Roman" w:cs="Times New Roman"/>
                <w:b/>
                <w:bCs/>
                <w:color w:val="111111"/>
                <w:sz w:val="24"/>
              </w:rPr>
              <w:t xml:space="preserve"> </w:t>
            </w:r>
            <w:r w:rsidR="00B5400B" w:rsidRPr="003700D9">
              <w:rPr>
                <w:rFonts w:ascii="Times New Roman" w:eastAsia="TimesNewRomanPSMT" w:hAnsi="Times New Roman" w:cs="Times New Roman"/>
                <w:color w:val="111111"/>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43D03672" w14:textId="588874A7" w:rsidR="00006F39" w:rsidRPr="003700D9" w:rsidRDefault="00006F39" w:rsidP="003700D9">
            <w:pPr>
              <w:jc w:val="both"/>
              <w:rPr>
                <w:rFonts w:ascii="Times New Roman" w:eastAsia="TimesNewRomanPSMT" w:hAnsi="Times New Roman" w:cs="Times New Roman"/>
                <w:b/>
                <w:bCs/>
                <w:sz w:val="24"/>
              </w:rPr>
            </w:pPr>
            <w:r w:rsidRPr="003700D9">
              <w:rPr>
                <w:rFonts w:ascii="Times New Roman" w:eastAsia="TimesNewRomanPSMT" w:hAnsi="Times New Roman" w:cs="Times New Roman"/>
                <w:b/>
                <w:bCs/>
                <w:color w:val="111111"/>
                <w:sz w:val="24"/>
              </w:rPr>
              <w:t>Уметь:</w:t>
            </w:r>
            <w:r w:rsidR="00B5400B" w:rsidRPr="003700D9">
              <w:rPr>
                <w:rFonts w:ascii="Times New Roman" w:eastAsia="TimesNewRomanPSMT" w:hAnsi="Times New Roman" w:cs="Times New Roman"/>
                <w:color w:val="111111"/>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r>
      <w:tr w:rsidR="004709E0" w:rsidRPr="003700D9" w14:paraId="2D878452"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E1D8516" w14:textId="7EB6CC08" w:rsidR="004709E0" w:rsidRPr="003700D9" w:rsidRDefault="00666B0B" w:rsidP="003700D9">
            <w:pPr>
              <w:widowControl w:val="0"/>
              <w:tabs>
                <w:tab w:val="left" w:pos="3104"/>
              </w:tabs>
              <w:contextualSpacing/>
              <w:jc w:val="both"/>
              <w:rPr>
                <w:rFonts w:ascii="Times New Roman" w:hAnsi="Times New Roman" w:cs="Times New Roman"/>
                <w:sz w:val="24"/>
              </w:rPr>
            </w:pPr>
            <w:r w:rsidRPr="003700D9">
              <w:rPr>
                <w:rFonts w:ascii="Times New Roman" w:hAnsi="Times New Roman" w:cs="Times New Roman"/>
                <w:sz w:val="24"/>
              </w:rPr>
              <w:t>ОП</w:t>
            </w:r>
            <w:r w:rsidR="00AB4AB9" w:rsidRPr="003700D9">
              <w:rPr>
                <w:rFonts w:ascii="Times New Roman" w:hAnsi="Times New Roman" w:cs="Times New Roman"/>
                <w:sz w:val="24"/>
              </w:rPr>
              <w:t xml:space="preserve"> </w:t>
            </w:r>
            <w:r w:rsidR="006B1DA9" w:rsidRPr="003700D9">
              <w:rPr>
                <w:rFonts w:ascii="Times New Roman" w:hAnsi="Times New Roman" w:cs="Times New Roman"/>
                <w:sz w:val="24"/>
              </w:rPr>
              <w:t xml:space="preserve">«Управление бизнесом», профиль </w:t>
            </w:r>
            <w:r w:rsidR="00AB4AB9" w:rsidRPr="003700D9">
              <w:rPr>
                <w:rFonts w:ascii="Times New Roman" w:hAnsi="Times New Roman" w:cs="Times New Roman"/>
                <w:sz w:val="24"/>
              </w:rPr>
              <w:t>«Менеджмент и управление бизнесом», «Управление продуктом»</w:t>
            </w:r>
          </w:p>
        </w:tc>
      </w:tr>
      <w:tr w:rsidR="00D436F0" w:rsidRPr="003700D9" w14:paraId="43257EBE"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272D2E30" w14:textId="260A3FEA" w:rsidR="00D436F0" w:rsidRPr="003700D9" w:rsidRDefault="00666B0B" w:rsidP="003700D9">
            <w:pPr>
              <w:suppressAutoHyphens w:val="0"/>
              <w:spacing w:before="100" w:beforeAutospacing="1" w:after="100" w:afterAutospacing="1"/>
              <w:jc w:val="both"/>
              <w:rPr>
                <w:rFonts w:ascii="Times New Roman" w:hAnsi="Times New Roman" w:cs="Times New Roman"/>
                <w:color w:val="111111"/>
                <w:sz w:val="24"/>
              </w:rPr>
            </w:pPr>
            <w:r w:rsidRPr="003700D9">
              <w:rPr>
                <w:rFonts w:ascii="Times New Roman" w:hAnsi="Times New Roman" w:cs="Times New Roman"/>
                <w:color w:val="111111"/>
                <w:sz w:val="24"/>
              </w:rPr>
              <w:t>ПКП-1</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59D5360A" w14:textId="77777777" w:rsidR="00D436F0" w:rsidRPr="003700D9" w:rsidRDefault="00971A61" w:rsidP="003700D9">
            <w:pPr>
              <w:suppressAutoHyphens w:val="0"/>
              <w:spacing w:before="100" w:beforeAutospacing="1" w:after="100" w:afterAutospacing="1"/>
              <w:jc w:val="both"/>
              <w:rPr>
                <w:rFonts w:ascii="Times New Roman" w:hAnsi="Times New Roman" w:cs="Times New Roman"/>
                <w:sz w:val="24"/>
              </w:rPr>
            </w:pPr>
            <w:r w:rsidRPr="003700D9">
              <w:rPr>
                <w:rFonts w:ascii="Times New Roman" w:hAnsi="Times New Roman" w:cs="Times New Roman"/>
                <w:sz w:val="24"/>
              </w:rPr>
              <w:t xml:space="preserve">Способность планировать, организовывать и контролироваться командную работу, вести деловые переговоры и реагировать на изменения </w:t>
            </w:r>
          </w:p>
          <w:p w14:paraId="0B519F90" w14:textId="3708709E" w:rsidR="005923B6" w:rsidRPr="003700D9" w:rsidRDefault="005923B6" w:rsidP="003700D9">
            <w:pPr>
              <w:suppressAutoHyphens w:val="0"/>
              <w:spacing w:before="100" w:beforeAutospacing="1" w:after="100" w:afterAutospacing="1"/>
              <w:jc w:val="both"/>
              <w:rPr>
                <w:rFonts w:ascii="Times New Roman" w:hAnsi="Times New Roman" w:cs="Times New Roman"/>
                <w:sz w:val="24"/>
              </w:rPr>
            </w:pP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1D488B39" w14:textId="77777777" w:rsidR="00D436F0" w:rsidRPr="003700D9" w:rsidRDefault="00242F6A"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59E70D81" w14:textId="77777777" w:rsidR="00242F6A" w:rsidRPr="003700D9" w:rsidRDefault="00242F6A" w:rsidP="003700D9">
            <w:pPr>
              <w:tabs>
                <w:tab w:val="left" w:pos="290"/>
              </w:tabs>
              <w:suppressAutoHyphens w:val="0"/>
              <w:rPr>
                <w:rFonts w:ascii="Times New Roman" w:eastAsia="Calibri" w:hAnsi="Times New Roman" w:cs="Times New Roman"/>
                <w:sz w:val="24"/>
              </w:rPr>
            </w:pPr>
          </w:p>
          <w:p w14:paraId="626BC107"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525538EB" w14:textId="77777777" w:rsidR="006D1116" w:rsidRPr="003700D9" w:rsidRDefault="006D1116" w:rsidP="003700D9">
            <w:pPr>
              <w:tabs>
                <w:tab w:val="left" w:pos="290"/>
              </w:tabs>
              <w:suppressAutoHyphens w:val="0"/>
              <w:rPr>
                <w:rFonts w:ascii="Times New Roman" w:eastAsia="Calibri" w:hAnsi="Times New Roman" w:cs="Times New Roman"/>
                <w:sz w:val="24"/>
              </w:rPr>
            </w:pPr>
          </w:p>
          <w:p w14:paraId="226D3476"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6FF31489"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37708822"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89F88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2955B18"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E1CC36C"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2CFA7E91"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5598827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B4A35"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E9FE0E0"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57DEED7"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3283D8E" w14:textId="77777777" w:rsidR="006120F0" w:rsidRPr="003700D9" w:rsidRDefault="006120F0" w:rsidP="003700D9">
            <w:pPr>
              <w:tabs>
                <w:tab w:val="left" w:pos="290"/>
              </w:tabs>
              <w:suppressAutoHyphens w:val="0"/>
              <w:rPr>
                <w:rFonts w:ascii="Times New Roman" w:eastAsia="Calibri" w:hAnsi="Times New Roman" w:cs="Times New Roman"/>
                <w:sz w:val="24"/>
              </w:rPr>
            </w:pPr>
          </w:p>
          <w:p w14:paraId="48A75CA8"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9051FE7"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49B9A6A" w14:textId="77777777" w:rsidR="00AD4ED1" w:rsidRPr="003700D9" w:rsidRDefault="00AD4ED1" w:rsidP="003700D9">
            <w:pPr>
              <w:tabs>
                <w:tab w:val="left" w:pos="290"/>
              </w:tabs>
              <w:suppressAutoHyphens w:val="0"/>
              <w:rPr>
                <w:rFonts w:ascii="Times New Roman" w:eastAsia="Calibri" w:hAnsi="Times New Roman" w:cs="Times New Roman"/>
                <w:sz w:val="24"/>
              </w:rPr>
            </w:pPr>
          </w:p>
          <w:p w14:paraId="55630CA9" w14:textId="35A519C5" w:rsidR="00242F6A" w:rsidRPr="003700D9" w:rsidRDefault="00671613" w:rsidP="003700D9">
            <w:pPr>
              <w:tabs>
                <w:tab w:val="left" w:pos="290"/>
              </w:tabs>
              <w:suppressAutoHyphens w:val="0"/>
              <w:rPr>
                <w:rFonts w:ascii="Times New Roman" w:eastAsia="Calibri" w:hAnsi="Times New Roman" w:cs="Times New Roman"/>
                <w:sz w:val="24"/>
              </w:rPr>
            </w:pPr>
            <w:r w:rsidRPr="003700D9">
              <w:rPr>
                <w:rFonts w:ascii="Times New Roman" w:eastAsia="Calibri" w:hAnsi="Times New Roman" w:cs="Times New Roman"/>
                <w:sz w:val="24"/>
              </w:rPr>
              <w:t>2</w:t>
            </w:r>
            <w:r w:rsidR="00242F6A" w:rsidRPr="003700D9">
              <w:rPr>
                <w:rFonts w:ascii="Times New Roman" w:eastAsia="Calibri" w:hAnsi="Times New Roman" w:cs="Times New Roman"/>
                <w:sz w:val="24"/>
              </w:rPr>
              <w:t>. Применяет современные отечественные и зарубежные переговорные технологии в ходе деловых коммуникаций</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3B352F33" w14:textId="31D08FF3" w:rsidR="006D1116" w:rsidRPr="003700D9" w:rsidRDefault="006D1116" w:rsidP="003700D9">
            <w:pPr>
              <w:jc w:val="both"/>
              <w:rPr>
                <w:rFonts w:ascii="Times New Roman" w:eastAsia="Calibri" w:hAnsi="Times New Roman" w:cs="Times New Roman"/>
                <w:sz w:val="24"/>
              </w:rPr>
            </w:pPr>
            <w:r w:rsidRPr="003700D9">
              <w:rPr>
                <w:rFonts w:ascii="Times New Roman" w:eastAsia="TimesNewRomanPSMT" w:hAnsi="Times New Roman" w:cs="Times New Roman"/>
                <w:b/>
                <w:bCs/>
                <w:sz w:val="24"/>
              </w:rPr>
              <w:lastRenderedPageBreak/>
              <w:t xml:space="preserve">Знать: </w:t>
            </w:r>
            <w:r w:rsidRPr="003700D9">
              <w:rPr>
                <w:rFonts w:ascii="Times New Roman" w:hAnsi="Times New Roman" w:cs="Times New Roman"/>
                <w:sz w:val="24"/>
              </w:rPr>
              <w:t>универсальные и этно-национальные ценности человеческой культуры;</w:t>
            </w:r>
            <w:r w:rsidR="006120F0" w:rsidRPr="003700D9">
              <w:rPr>
                <w:rFonts w:ascii="Times New Roman" w:hAnsi="Times New Roman" w:cs="Times New Roman"/>
                <w:sz w:val="24"/>
              </w:rPr>
              <w:t xml:space="preserve">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00AD4ED1" w:rsidRPr="003700D9">
              <w:rPr>
                <w:rFonts w:ascii="Times New Roman" w:eastAsia="Arial Unicode MS" w:hAnsi="Times New Roman" w:cs="Times New Roman"/>
                <w:sz w:val="24"/>
              </w:rPr>
              <w:t>особенности мотивации персонала в мультикультурном коллективе,</w:t>
            </w:r>
          </w:p>
          <w:p w14:paraId="02607FC3" w14:textId="13C0B454" w:rsidR="006D1116" w:rsidRPr="003700D9" w:rsidRDefault="006D1116" w:rsidP="003700D9">
            <w:pPr>
              <w:widowControl w:val="0"/>
              <w:jc w:val="both"/>
              <w:rPr>
                <w:rFonts w:ascii="Times New Roman" w:hAnsi="Times New Roman"/>
              </w:rPr>
            </w:pPr>
            <w:r w:rsidRPr="003700D9">
              <w:rPr>
                <w:rFonts w:ascii="Times New Roman" w:eastAsia="TimesNewRomanPSMT" w:hAnsi="Times New Roman" w:cs="Times New Roman"/>
                <w:b/>
                <w:bCs/>
                <w:sz w:val="24"/>
              </w:rPr>
              <w:t xml:space="preserve">Уметь: </w:t>
            </w:r>
            <w:r w:rsidRPr="003700D9">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AD4ED1" w:rsidRPr="003700D9">
              <w:rPr>
                <w:rFonts w:ascii="Times New Roman" w:eastAsia="Calibri" w:hAnsi="Times New Roman" w:cs="Times New Roman"/>
                <w:sz w:val="24"/>
              </w:rPr>
              <w:t xml:space="preserve"> применять навыки эффективного  лидерства и </w:t>
            </w:r>
            <w:r w:rsidR="00AD4ED1" w:rsidRPr="003700D9">
              <w:rPr>
                <w:rFonts w:ascii="Times New Roman" w:eastAsia="Calibri" w:hAnsi="Times New Roman" w:cs="Times New Roman"/>
                <w:sz w:val="24"/>
              </w:rPr>
              <w:lastRenderedPageBreak/>
              <w:t>командной работы в мультикультурных коллективах;</w:t>
            </w:r>
          </w:p>
          <w:p w14:paraId="4B121336" w14:textId="27F8006A" w:rsidR="006D1116" w:rsidRPr="003700D9" w:rsidRDefault="006D1116" w:rsidP="003700D9">
            <w:pPr>
              <w:widowControl w:val="0"/>
              <w:jc w:val="both"/>
              <w:rPr>
                <w:rFonts w:ascii="Times New Roman" w:hAnsi="Times New Roman"/>
              </w:rPr>
            </w:pPr>
            <w:r w:rsidRPr="003700D9">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2677D4E3" w14:textId="2EFE47F3" w:rsidR="00D436F0" w:rsidRPr="003700D9" w:rsidRDefault="006120F0" w:rsidP="003700D9">
            <w:pPr>
              <w:widowControl w:val="0"/>
              <w:jc w:val="both"/>
              <w:rPr>
                <w:rFonts w:ascii="Times New Roman" w:eastAsia="TimesNewRomanPSMT" w:hAnsi="Times New Roman" w:cs="Times New Roman"/>
                <w:sz w:val="24"/>
              </w:rPr>
            </w:pPr>
            <w:r w:rsidRPr="003700D9">
              <w:rPr>
                <w:rFonts w:ascii="Times New Roman" w:eastAsia="TimesNewRomanPSMT" w:hAnsi="Times New Roman" w:cs="Times New Roman"/>
                <w:b/>
                <w:bCs/>
                <w:sz w:val="24"/>
              </w:rPr>
              <w:t xml:space="preserve">Знать: </w:t>
            </w:r>
            <w:r w:rsidRPr="003700D9">
              <w:rPr>
                <w:rFonts w:ascii="Times New Roman" w:eastAsia="TimesNewRomanPSMT" w:hAnsi="Times New Roman" w:cs="Times New Roman"/>
                <w:sz w:val="24"/>
              </w:rPr>
              <w:t xml:space="preserve">особенности тимбилдинга в мультикультурных коллективах, теорию </w:t>
            </w:r>
            <w:r w:rsidR="00E94ECD" w:rsidRPr="003700D9">
              <w:rPr>
                <w:rFonts w:ascii="Times New Roman" w:eastAsia="TimesNewRomanPSMT" w:hAnsi="Times New Roman" w:cs="Times New Roman"/>
                <w:sz w:val="24"/>
              </w:rPr>
              <w:t>поликультурного</w:t>
            </w:r>
            <w:r w:rsidRPr="003700D9">
              <w:rPr>
                <w:rFonts w:ascii="Times New Roman" w:eastAsia="TimesNewRomanPSMT" w:hAnsi="Times New Roman" w:cs="Times New Roman"/>
                <w:sz w:val="24"/>
              </w:rPr>
              <w:t xml:space="preserve"> образования, </w:t>
            </w:r>
            <w:r w:rsidR="00E94ECD" w:rsidRPr="003700D9">
              <w:rPr>
                <w:rFonts w:ascii="Times New Roman" w:eastAsia="TimesNewRomanPSMT" w:hAnsi="Times New Roman" w:cs="Times New Roman"/>
                <w:sz w:val="24"/>
              </w:rPr>
              <w:t>основные принципы и техники ведения деловых переговоров с иностранными партнерами</w:t>
            </w:r>
          </w:p>
          <w:p w14:paraId="60B05D2A" w14:textId="0E12229C" w:rsidR="00435051" w:rsidRPr="003700D9" w:rsidRDefault="00E94ECD" w:rsidP="003700D9">
            <w:pPr>
              <w:jc w:val="both"/>
              <w:rPr>
                <w:rFonts w:ascii="Times New Roman" w:hAnsi="Times New Roman" w:cs="Times New Roman"/>
                <w:sz w:val="24"/>
              </w:rPr>
            </w:pPr>
            <w:r w:rsidRPr="003700D9">
              <w:rPr>
                <w:rFonts w:ascii="Times New Roman" w:eastAsia="TimesNewRomanPSMT" w:hAnsi="Times New Roman" w:cs="Times New Roman"/>
                <w:b/>
                <w:bCs/>
                <w:sz w:val="24"/>
              </w:rPr>
              <w:t xml:space="preserve">Уметь: </w:t>
            </w:r>
            <w:r w:rsidR="00435051" w:rsidRPr="003700D9">
              <w:rPr>
                <w:rFonts w:ascii="Times New Roman" w:hAnsi="Times New Roman" w:cs="Times New Roman"/>
                <w:sz w:val="24"/>
              </w:rPr>
              <w:t>предлагат</w:t>
            </w:r>
            <w:r w:rsidR="009E130F">
              <w:rPr>
                <w:rFonts w:ascii="Times New Roman" w:hAnsi="Times New Roman" w:cs="Times New Roman"/>
                <w:sz w:val="24"/>
              </w:rPr>
              <w:t xml:space="preserve">ь мероприятия по тимбилдингу в </w:t>
            </w:r>
            <w:r w:rsidR="00435051" w:rsidRPr="003700D9">
              <w:rPr>
                <w:rFonts w:ascii="Times New Roman" w:hAnsi="Times New Roman" w:cs="Times New Roman"/>
                <w:sz w:val="24"/>
              </w:rPr>
              <w:t xml:space="preserve">организациях с учетом кросс-культурных факторов; </w:t>
            </w:r>
          </w:p>
          <w:p w14:paraId="53E995D2" w14:textId="68F2F9B5" w:rsidR="00E94ECD" w:rsidRPr="003700D9" w:rsidRDefault="00E94ECD" w:rsidP="003700D9">
            <w:pPr>
              <w:widowControl w:val="0"/>
              <w:jc w:val="both"/>
              <w:rPr>
                <w:rFonts w:ascii="Times New Roman" w:eastAsia="TimesNewRomanPSMT" w:hAnsi="Times New Roman" w:cs="Times New Roman"/>
                <w:b/>
                <w:bCs/>
                <w:color w:val="111111"/>
                <w:sz w:val="24"/>
              </w:rPr>
            </w:pPr>
            <w:r w:rsidRPr="003700D9">
              <w:rPr>
                <w:rFonts w:ascii="Times New Roman" w:eastAsia="TimesNewRomanPSMT" w:hAnsi="Times New Roman" w:cs="Times New Roman"/>
                <w:sz w:val="24"/>
              </w:rPr>
              <w:t>демонстрировать навыки эффективных коммуникаций в ходе деловых переговоров с иностранными бизнес-партнерами</w:t>
            </w:r>
          </w:p>
        </w:tc>
      </w:tr>
      <w:tr w:rsidR="00D436F0" w:rsidRPr="003700D9" w14:paraId="4B67FAC6" w14:textId="77777777" w:rsidTr="00986F53">
        <w:tc>
          <w:tcPr>
            <w:tcW w:w="10207" w:type="dxa"/>
            <w:gridSpan w:val="4"/>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1156D64D" w14:textId="0E63DF07" w:rsidR="00D436F0" w:rsidRPr="003700D9" w:rsidRDefault="00DD3E22" w:rsidP="003700D9">
            <w:pPr>
              <w:widowControl w:val="0"/>
              <w:jc w:val="both"/>
              <w:rPr>
                <w:rFonts w:asciiTheme="minorHAnsi" w:eastAsia="TimesNewRomanPSMT" w:hAnsiTheme="minorHAnsi" w:cs="Times New Roman"/>
                <w:b/>
                <w:bCs/>
                <w:color w:val="111111"/>
                <w:sz w:val="24"/>
              </w:rPr>
            </w:pPr>
            <w:r w:rsidRPr="003700D9">
              <w:rPr>
                <w:rFonts w:ascii="Times New Roman" w:hAnsi="Times New Roman" w:cs="Times New Roman"/>
                <w:sz w:val="24"/>
              </w:rPr>
              <w:lastRenderedPageBreak/>
              <w:t>ОП «Управление бизнесом», профиль «Менеджмент в спорте»</w:t>
            </w:r>
          </w:p>
        </w:tc>
      </w:tr>
      <w:tr w:rsidR="00E94ECD" w:rsidRPr="003700D9" w14:paraId="0744EFB3" w14:textId="77777777" w:rsidTr="00986F53">
        <w:tc>
          <w:tcPr>
            <w:tcW w:w="993" w:type="dxa"/>
            <w:tcBorders>
              <w:top w:val="nil"/>
              <w:left w:val="single" w:sz="6" w:space="0" w:color="000000"/>
              <w:bottom w:val="single" w:sz="6" w:space="0" w:color="000000"/>
              <w:right w:val="single" w:sz="6" w:space="0" w:color="000000"/>
            </w:tcBorders>
            <w:tcMar>
              <w:top w:w="0" w:type="dxa"/>
              <w:left w:w="105" w:type="dxa"/>
              <w:bottom w:w="0" w:type="dxa"/>
              <w:right w:w="105" w:type="dxa"/>
            </w:tcMar>
          </w:tcPr>
          <w:p w14:paraId="55469594" w14:textId="31F90AD1" w:rsidR="00D436F0" w:rsidRPr="005076FE" w:rsidRDefault="00D436F0"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hAnsi="Times New Roman" w:cs="Times New Roman"/>
                <w:sz w:val="24"/>
              </w:rPr>
              <w:t>ПКП-</w:t>
            </w:r>
            <w:r w:rsidR="006B1DA9" w:rsidRPr="005076FE">
              <w:rPr>
                <w:rFonts w:ascii="Times New Roman" w:hAnsi="Times New Roman" w:cs="Times New Roman"/>
                <w:sz w:val="24"/>
              </w:rPr>
              <w:t>5</w:t>
            </w:r>
          </w:p>
        </w:tc>
        <w:tc>
          <w:tcPr>
            <w:tcW w:w="2410" w:type="dxa"/>
            <w:tcBorders>
              <w:top w:val="nil"/>
              <w:left w:val="nil"/>
              <w:bottom w:val="single" w:sz="6" w:space="0" w:color="000000"/>
              <w:right w:val="single" w:sz="6" w:space="0" w:color="000000"/>
            </w:tcBorders>
            <w:tcMar>
              <w:top w:w="0" w:type="dxa"/>
              <w:left w:w="105" w:type="dxa"/>
              <w:bottom w:w="0" w:type="dxa"/>
              <w:right w:w="105" w:type="dxa"/>
            </w:tcMar>
          </w:tcPr>
          <w:p w14:paraId="0FE53ABE" w14:textId="777AF622" w:rsidR="00D436F0" w:rsidRPr="005076FE" w:rsidRDefault="003A5A7E" w:rsidP="003700D9">
            <w:pPr>
              <w:suppressAutoHyphens w:val="0"/>
              <w:spacing w:before="100" w:beforeAutospacing="1" w:after="100" w:afterAutospacing="1"/>
              <w:jc w:val="both"/>
              <w:rPr>
                <w:rFonts w:ascii="Times New Roman" w:hAnsi="Times New Roman" w:cs="Times New Roman"/>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2977" w:type="dxa"/>
            <w:tcBorders>
              <w:top w:val="nil"/>
              <w:left w:val="nil"/>
              <w:bottom w:val="single" w:sz="6" w:space="0" w:color="000000"/>
              <w:right w:val="single" w:sz="6" w:space="0" w:color="000000"/>
            </w:tcBorders>
            <w:tcMar>
              <w:top w:w="0" w:type="dxa"/>
              <w:left w:w="105" w:type="dxa"/>
              <w:bottom w:w="0" w:type="dxa"/>
              <w:right w:w="105" w:type="dxa"/>
            </w:tcMar>
          </w:tcPr>
          <w:p w14:paraId="7FDA996B" w14:textId="77777777"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CF463E3"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48C91AA"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9F00ED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6409B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B49A4C8"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07839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554EBE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BD1016"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47E3E6C9"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EF475B2"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BF6154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1DAF1A10"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2E91476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214515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F3136BE"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003C9E4D" w14:textId="23DDCDE9" w:rsidR="003A5A7E"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30836974"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308CF155"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5914DC51"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E50409C" w14:textId="77777777" w:rsidR="003A5A7E" w:rsidRPr="005076FE" w:rsidRDefault="003A5A7E" w:rsidP="003A5A7E">
            <w:pPr>
              <w:tabs>
                <w:tab w:val="left" w:pos="290"/>
              </w:tabs>
              <w:suppressAutoHyphens w:val="0"/>
              <w:rPr>
                <w:rFonts w:ascii="Times New Roman" w:eastAsia="Calibri" w:hAnsi="Times New Roman" w:cs="Times New Roman"/>
                <w:sz w:val="24"/>
              </w:rPr>
            </w:pPr>
          </w:p>
          <w:p w14:paraId="680B34AE" w14:textId="32E74BB5" w:rsidR="00F37C2A" w:rsidRPr="005076FE" w:rsidRDefault="003A5A7E" w:rsidP="003A5A7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3. Использует знания менеджмента в разработке и управлении спортивными проектами.</w:t>
            </w:r>
          </w:p>
        </w:tc>
        <w:tc>
          <w:tcPr>
            <w:tcW w:w="3827" w:type="dxa"/>
            <w:tcBorders>
              <w:top w:val="nil"/>
              <w:left w:val="nil"/>
              <w:bottom w:val="single" w:sz="6" w:space="0" w:color="000000"/>
              <w:right w:val="single" w:sz="6" w:space="0" w:color="000000"/>
            </w:tcBorders>
            <w:tcMar>
              <w:top w:w="0" w:type="dxa"/>
              <w:left w:w="105" w:type="dxa"/>
              <w:bottom w:w="0" w:type="dxa"/>
              <w:right w:w="105" w:type="dxa"/>
            </w:tcMar>
          </w:tcPr>
          <w:p w14:paraId="45FBD376" w14:textId="77777777" w:rsidR="005076FE" w:rsidRPr="005076FE" w:rsidRDefault="00E94ECD"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t>Знать:</w:t>
            </w:r>
            <w:r w:rsidRPr="005076FE">
              <w:rPr>
                <w:rFonts w:ascii="Times New Roman" w:hAnsi="Times New Roman"/>
                <w:sz w:val="24"/>
              </w:rPr>
              <w:t xml:space="preserve"> </w:t>
            </w:r>
            <w:r w:rsidR="004F5379" w:rsidRPr="005076FE">
              <w:rPr>
                <w:rFonts w:ascii="Times New Roman" w:hAnsi="Times New Roman"/>
                <w:sz w:val="24"/>
              </w:rPr>
              <w:t>Принципы, инструменты, методы управления спортивными проектами.</w:t>
            </w:r>
            <w:r w:rsidR="005076FE" w:rsidRPr="005076FE">
              <w:rPr>
                <w:rFonts w:ascii="Times New Roman" w:hAnsi="Times New Roman"/>
                <w:sz w:val="24"/>
              </w:rPr>
              <w:t xml:space="preserve"> </w:t>
            </w:r>
            <w:r w:rsidR="005076FE"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47F84ADC" w14:textId="4CE3F7B4" w:rsidR="006D1116" w:rsidRPr="005076FE" w:rsidRDefault="006D1116" w:rsidP="003700D9">
            <w:pPr>
              <w:widowControl w:val="0"/>
              <w:tabs>
                <w:tab w:val="left" w:pos="993"/>
              </w:tabs>
              <w:jc w:val="both"/>
              <w:rPr>
                <w:rFonts w:ascii="Times New Roman" w:hAnsi="Times New Roman"/>
                <w:sz w:val="24"/>
              </w:rPr>
            </w:pPr>
          </w:p>
          <w:p w14:paraId="25A19D94" w14:textId="04139229" w:rsidR="008E026E" w:rsidRPr="005076FE" w:rsidRDefault="006D1116" w:rsidP="004F5379">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004F5379"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214944F4"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699E4189" w14:textId="77777777" w:rsidR="004F5379" w:rsidRPr="005076FE" w:rsidRDefault="004F5379" w:rsidP="003700D9">
            <w:pPr>
              <w:widowControl w:val="0"/>
              <w:tabs>
                <w:tab w:val="left" w:pos="993"/>
              </w:tabs>
              <w:jc w:val="both"/>
              <w:rPr>
                <w:rFonts w:ascii="Times New Roman" w:hAnsi="Times New Roman"/>
                <w:b/>
                <w:bCs/>
                <w:sz w:val="24"/>
              </w:rPr>
            </w:pPr>
          </w:p>
          <w:p w14:paraId="1BC8685E" w14:textId="02AEB81B" w:rsidR="00AD4ED1" w:rsidRPr="005076FE" w:rsidRDefault="00AD4ED1" w:rsidP="003700D9">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w:t>
            </w:r>
            <w:r w:rsidR="004F5379" w:rsidRPr="005076FE">
              <w:rPr>
                <w:rFonts w:ascii="Times New Roman" w:hAnsi="Times New Roman"/>
                <w:sz w:val="24"/>
              </w:rPr>
              <w:t xml:space="preserve"> процессного управления спортивными проектами.</w:t>
            </w:r>
          </w:p>
          <w:p w14:paraId="691EDC10" w14:textId="3AF5D3A3" w:rsidR="004F5379" w:rsidRPr="005076FE" w:rsidRDefault="008E026E" w:rsidP="003700D9">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w:t>
            </w:r>
            <w:r w:rsidR="00AD4ED1" w:rsidRPr="005076FE">
              <w:rPr>
                <w:rFonts w:ascii="Times New Roman" w:hAnsi="Times New Roman"/>
                <w:sz w:val="24"/>
              </w:rPr>
              <w:t>выявлять и прогнозировать риски</w:t>
            </w:r>
            <w:r w:rsidR="004F5379" w:rsidRPr="005076FE">
              <w:rPr>
                <w:rFonts w:ascii="Times New Roman" w:hAnsi="Times New Roman"/>
                <w:sz w:val="24"/>
              </w:rPr>
              <w:t>, анализировать стейкхолдеров, планировать время и ресурсы в</w:t>
            </w:r>
            <w:r w:rsidR="00AD4ED1" w:rsidRPr="005076FE">
              <w:rPr>
                <w:rFonts w:ascii="Times New Roman" w:hAnsi="Times New Roman"/>
                <w:sz w:val="24"/>
              </w:rPr>
              <w:t xml:space="preserve"> </w:t>
            </w:r>
            <w:r w:rsidR="004F5379" w:rsidRPr="005076FE">
              <w:rPr>
                <w:rFonts w:ascii="Times New Roman" w:eastAsia="Calibri" w:hAnsi="Times New Roman" w:cs="Times New Roman"/>
                <w:sz w:val="24"/>
              </w:rPr>
              <w:t>современных спортивных проектах.</w:t>
            </w:r>
          </w:p>
          <w:p w14:paraId="3567745B" w14:textId="77777777" w:rsidR="004F5379" w:rsidRPr="005076FE" w:rsidRDefault="004F5379" w:rsidP="003700D9">
            <w:pPr>
              <w:widowControl w:val="0"/>
              <w:jc w:val="both"/>
              <w:rPr>
                <w:rFonts w:ascii="Times New Roman" w:eastAsia="Calibri" w:hAnsi="Times New Roman" w:cs="Times New Roman"/>
                <w:sz w:val="24"/>
              </w:rPr>
            </w:pPr>
          </w:p>
          <w:p w14:paraId="2A732BE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1F6823B9" w14:textId="77777777" w:rsidR="004F5379" w:rsidRPr="005076FE" w:rsidRDefault="004F5379" w:rsidP="004F5379">
            <w:pPr>
              <w:widowControl w:val="0"/>
              <w:mirrorIndents/>
              <w:jc w:val="both"/>
              <w:outlineLvl w:val="0"/>
            </w:pPr>
            <w:r w:rsidRPr="005076FE">
              <w:rPr>
                <w:rFonts w:ascii="Times New Roman" w:hAnsi="Times New Roman"/>
                <w:sz w:val="24"/>
              </w:rPr>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792F2BC6" w14:textId="77777777" w:rsidR="004F5379" w:rsidRPr="005076FE" w:rsidRDefault="004F5379" w:rsidP="004F5379">
            <w:pPr>
              <w:widowControl w:val="0"/>
              <w:contextualSpacing/>
              <w:mirrorIndents/>
              <w:jc w:val="both"/>
              <w:outlineLvl w:val="0"/>
              <w:rPr>
                <w:rFonts w:ascii="Times New Roman" w:hAnsi="Times New Roman"/>
                <w:sz w:val="24"/>
              </w:rPr>
            </w:pPr>
            <w:r w:rsidRPr="005076FE">
              <w:rPr>
                <w:rFonts w:ascii="Times New Roman" w:hAnsi="Times New Roman"/>
                <w:b/>
                <w:bCs/>
                <w:sz w:val="24"/>
              </w:rPr>
              <w:lastRenderedPageBreak/>
              <w:t>Уметь:</w:t>
            </w:r>
          </w:p>
          <w:p w14:paraId="21AF3448" w14:textId="77777777" w:rsidR="004F5379" w:rsidRPr="005076FE" w:rsidRDefault="004F5379" w:rsidP="004F5379">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10F0F71E" w14:textId="6675638E" w:rsidR="008E026E" w:rsidRPr="005076FE" w:rsidRDefault="008E026E" w:rsidP="003700D9">
            <w:pPr>
              <w:widowControl w:val="0"/>
              <w:jc w:val="both"/>
              <w:rPr>
                <w:rFonts w:ascii="Times New Roman" w:eastAsia="TimesNewRomanPSMT" w:hAnsi="Times New Roman" w:cs="Times New Roman"/>
                <w:b/>
                <w:bCs/>
                <w:sz w:val="24"/>
              </w:rPr>
            </w:pPr>
          </w:p>
        </w:tc>
      </w:tr>
      <w:bookmarkEnd w:id="0"/>
    </w:tbl>
    <w:p w14:paraId="2FD2C0FA" w14:textId="77777777" w:rsidR="00537139" w:rsidRDefault="00537139" w:rsidP="003700D9">
      <w:pPr>
        <w:tabs>
          <w:tab w:val="left" w:pos="428"/>
        </w:tabs>
        <w:spacing w:line="360" w:lineRule="auto"/>
        <w:ind w:firstLine="709"/>
        <w:jc w:val="center"/>
        <w:rPr>
          <w:rFonts w:ascii="Times New Roman" w:hAnsi="Times New Roman"/>
          <w:b/>
          <w:color w:val="111111"/>
          <w:szCs w:val="28"/>
        </w:rPr>
      </w:pPr>
    </w:p>
    <w:p w14:paraId="5B447EBB" w14:textId="0EAA2178" w:rsidR="000644D0" w:rsidRPr="003700D9" w:rsidRDefault="002C3A16" w:rsidP="003700D9">
      <w:pPr>
        <w:tabs>
          <w:tab w:val="left" w:pos="428"/>
        </w:tabs>
        <w:spacing w:line="360" w:lineRule="auto"/>
        <w:ind w:firstLine="709"/>
        <w:jc w:val="center"/>
        <w:rPr>
          <w:color w:val="111111"/>
        </w:rPr>
      </w:pPr>
      <w:r w:rsidRPr="003700D9">
        <w:rPr>
          <w:rFonts w:ascii="Times New Roman" w:hAnsi="Times New Roman"/>
          <w:b/>
          <w:color w:val="111111"/>
          <w:szCs w:val="28"/>
        </w:rPr>
        <w:t>3. Место дисциплины в структуре образовательной программы</w:t>
      </w:r>
    </w:p>
    <w:p w14:paraId="5710A6E4" w14:textId="696765A1" w:rsidR="006B1DA9" w:rsidRPr="003700D9" w:rsidRDefault="002C3A16" w:rsidP="003700D9">
      <w:pPr>
        <w:pStyle w:val="12"/>
        <w:spacing w:line="360" w:lineRule="auto"/>
        <w:rPr>
          <w:szCs w:val="28"/>
        </w:rPr>
      </w:pPr>
      <w:r w:rsidRPr="003700D9">
        <w:rPr>
          <w:bCs/>
          <w:color w:val="111111"/>
          <w:szCs w:val="28"/>
        </w:rPr>
        <w:t>Дисциплина «Кросс-культурный менеджмент</w:t>
      </w:r>
      <w:r w:rsidRPr="003700D9">
        <w:rPr>
          <w:color w:val="111111"/>
          <w:szCs w:val="28"/>
        </w:rPr>
        <w:t>»</w:t>
      </w:r>
      <w:r w:rsidR="00B13590" w:rsidRPr="003700D9">
        <w:rPr>
          <w:szCs w:val="28"/>
        </w:rPr>
        <w:t xml:space="preserve"> </w:t>
      </w:r>
      <w:r w:rsidR="002A452E">
        <w:rPr>
          <w:bCs/>
          <w:color w:val="111111"/>
          <w:szCs w:val="28"/>
        </w:rPr>
        <w:t xml:space="preserve">относится к модулю </w:t>
      </w:r>
      <w:r w:rsidRPr="003700D9">
        <w:rPr>
          <w:bCs/>
          <w:color w:val="111111"/>
          <w:szCs w:val="28"/>
        </w:rPr>
        <w:t>дисциплин по выбору</w:t>
      </w:r>
      <w:r w:rsidR="00C225F7" w:rsidRPr="003700D9">
        <w:rPr>
          <w:bCs/>
          <w:color w:val="111111"/>
          <w:szCs w:val="28"/>
        </w:rPr>
        <w:t xml:space="preserve"> цикла профиля элективный </w:t>
      </w:r>
      <w:r w:rsidRPr="003700D9">
        <w:rPr>
          <w:bCs/>
          <w:color w:val="111111"/>
          <w:szCs w:val="28"/>
        </w:rPr>
        <w:t xml:space="preserve">направления подготовки </w:t>
      </w:r>
      <w:r w:rsidRPr="003700D9">
        <w:rPr>
          <w:color w:val="111111"/>
          <w:szCs w:val="28"/>
        </w:rPr>
        <w:t>3</w:t>
      </w:r>
      <w:r w:rsidR="002E3167" w:rsidRPr="003700D9">
        <w:rPr>
          <w:color w:val="111111"/>
          <w:szCs w:val="28"/>
        </w:rPr>
        <w:t>8</w:t>
      </w:r>
      <w:r w:rsidRPr="003700D9">
        <w:rPr>
          <w:color w:val="111111"/>
          <w:szCs w:val="28"/>
        </w:rPr>
        <w:t>.0</w:t>
      </w:r>
      <w:r w:rsidR="002E3167" w:rsidRPr="003700D9">
        <w:rPr>
          <w:color w:val="111111"/>
          <w:szCs w:val="28"/>
        </w:rPr>
        <w:t>3</w:t>
      </w:r>
      <w:r w:rsidRPr="003700D9">
        <w:rPr>
          <w:color w:val="111111"/>
          <w:szCs w:val="28"/>
        </w:rPr>
        <w:t>.02 «Менеджмент»,</w:t>
      </w:r>
      <w:r w:rsidR="00006F39" w:rsidRPr="003700D9">
        <w:rPr>
          <w:color w:val="111111"/>
          <w:szCs w:val="28"/>
        </w:rPr>
        <w:t xml:space="preserve"> ОП</w:t>
      </w:r>
      <w:r w:rsidRPr="003700D9">
        <w:rPr>
          <w:color w:val="111111"/>
          <w:szCs w:val="28"/>
        </w:rPr>
        <w:t xml:space="preserve"> «</w:t>
      </w:r>
      <w:r w:rsidR="00A55793" w:rsidRPr="003700D9">
        <w:rPr>
          <w:color w:val="111111"/>
          <w:szCs w:val="28"/>
        </w:rPr>
        <w:t>Финансовый менеджмент</w:t>
      </w:r>
      <w:r w:rsidR="000837E8" w:rsidRPr="003700D9">
        <w:rPr>
          <w:color w:val="111111"/>
          <w:szCs w:val="28"/>
        </w:rPr>
        <w:t>»</w:t>
      </w:r>
      <w:r w:rsidR="006B1DA9" w:rsidRPr="003700D9">
        <w:rPr>
          <w:color w:val="111111"/>
          <w:szCs w:val="28"/>
        </w:rPr>
        <w:t xml:space="preserve">, «Финансовый менеджмент», </w:t>
      </w:r>
      <w:r w:rsidR="00006F39" w:rsidRPr="003700D9">
        <w:rPr>
          <w:color w:val="111111"/>
          <w:szCs w:val="28"/>
        </w:rPr>
        <w:t xml:space="preserve">ОП </w:t>
      </w:r>
      <w:r w:rsidR="006B1DA9" w:rsidRPr="003700D9">
        <w:rPr>
          <w:szCs w:val="28"/>
        </w:rPr>
        <w:t>«Управление бизнесом», «Менеджмент в спорте», «Менеджмент и управление бизнесом», «Управление продуктом».</w:t>
      </w:r>
    </w:p>
    <w:p w14:paraId="41198C87" w14:textId="77777777" w:rsidR="000837E8" w:rsidRPr="003700D9" w:rsidRDefault="000837E8" w:rsidP="003700D9">
      <w:pPr>
        <w:pStyle w:val="12"/>
        <w:spacing w:line="360" w:lineRule="auto"/>
        <w:rPr>
          <w:color w:val="111111"/>
          <w:szCs w:val="28"/>
        </w:rPr>
      </w:pPr>
    </w:p>
    <w:p w14:paraId="07D7C594" w14:textId="77777777" w:rsidR="000644D0" w:rsidRPr="003700D9" w:rsidRDefault="002C3A16" w:rsidP="00537139">
      <w:pPr>
        <w:spacing w:line="360" w:lineRule="auto"/>
        <w:jc w:val="center"/>
        <w:rPr>
          <w:color w:val="111111"/>
        </w:rPr>
      </w:pPr>
      <w:bookmarkStart w:id="1" w:name="_Hlk504349317"/>
      <w:bookmarkStart w:id="2" w:name="_Toc420531987"/>
      <w:r w:rsidRPr="003700D9">
        <w:rPr>
          <w:rFonts w:ascii="Times New Roman" w:hAnsi="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7BC38472" w14:textId="763C7ECD" w:rsidR="000644D0" w:rsidRPr="003700D9" w:rsidRDefault="002C3A16" w:rsidP="00537139">
      <w:pPr>
        <w:spacing w:line="360" w:lineRule="auto"/>
        <w:jc w:val="right"/>
        <w:rPr>
          <w:color w:val="111111"/>
        </w:rPr>
      </w:pPr>
      <w:r w:rsidRPr="003700D9">
        <w:rPr>
          <w:rFonts w:ascii="Times New Roman" w:hAnsi="Times New Roman" w:cs="Times New Roman"/>
          <w:color w:val="111111"/>
          <w:szCs w:val="28"/>
        </w:rPr>
        <w:t>Таблица 1</w:t>
      </w:r>
      <w:r w:rsidR="008F0B01" w:rsidRPr="003700D9">
        <w:rPr>
          <w:rFonts w:ascii="Times New Roman" w:hAnsi="Times New Roman" w:cs="Times New Roman"/>
          <w:color w:val="111111"/>
          <w:szCs w:val="28"/>
        </w:rPr>
        <w:t>.1</w:t>
      </w:r>
    </w:p>
    <w:p w14:paraId="2CFD70D1" w14:textId="77777777" w:rsidR="00537139" w:rsidRDefault="002E3167" w:rsidP="00537139">
      <w:pPr>
        <w:pStyle w:val="12"/>
        <w:spacing w:line="360" w:lineRule="auto"/>
        <w:rPr>
          <w:color w:val="111111"/>
          <w:szCs w:val="28"/>
        </w:rPr>
      </w:pPr>
      <w:r w:rsidRPr="003700D9">
        <w:rPr>
          <w:color w:val="111111"/>
          <w:szCs w:val="28"/>
        </w:rPr>
        <w:t>ОП «Финансовый менеджмент</w:t>
      </w:r>
      <w:r w:rsidR="00340672" w:rsidRPr="003700D9">
        <w:rPr>
          <w:color w:val="111111"/>
          <w:szCs w:val="28"/>
        </w:rPr>
        <w:t>»</w:t>
      </w:r>
      <w:r w:rsidRPr="003700D9">
        <w:rPr>
          <w:color w:val="111111"/>
          <w:szCs w:val="28"/>
        </w:rPr>
        <w:t>, «Финансовый менеджмент»</w:t>
      </w:r>
      <w:r w:rsidR="002A452E">
        <w:rPr>
          <w:color w:val="111111"/>
          <w:szCs w:val="28"/>
        </w:rPr>
        <w:t xml:space="preserve">, </w:t>
      </w:r>
    </w:p>
    <w:p w14:paraId="0CCA4CBA" w14:textId="44EA4263" w:rsidR="000644D0" w:rsidRPr="003700D9" w:rsidRDefault="00537139" w:rsidP="00537139">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 xml:space="preserve">«Управление продуктом» </w:t>
      </w:r>
      <w:r w:rsidR="008F0B01" w:rsidRPr="003700D9">
        <w:rPr>
          <w:color w:val="111111"/>
          <w:szCs w:val="28"/>
        </w:rPr>
        <w:t>(2021 г.</w:t>
      </w:r>
      <w:r>
        <w:rPr>
          <w:color w:val="111111"/>
          <w:szCs w:val="28"/>
        </w:rPr>
        <w:t xml:space="preserve"> приема</w:t>
      </w:r>
      <w:r w:rsidR="008F0B01" w:rsidRPr="003700D9">
        <w:rPr>
          <w:color w:val="111111"/>
          <w:szCs w:val="28"/>
        </w:rPr>
        <w:t>)</w:t>
      </w:r>
      <w:r>
        <w:rPr>
          <w:color w:val="111111"/>
          <w:szCs w:val="28"/>
        </w:rPr>
        <w:t xml:space="preserve"> очная форма обучения</w:t>
      </w:r>
    </w:p>
    <w:p w14:paraId="3EB5AEB2" w14:textId="77777777" w:rsidR="008F0B01" w:rsidRPr="003700D9" w:rsidRDefault="008F0B01" w:rsidP="003700D9">
      <w:pPr>
        <w:pStyle w:val="12"/>
        <w:ind w:firstLine="0"/>
        <w:jc w:val="right"/>
        <w:rPr>
          <w:color w:val="111111"/>
        </w:rPr>
      </w:pPr>
    </w:p>
    <w:tbl>
      <w:tblPr>
        <w:tblW w:w="4860" w:type="pct"/>
        <w:jc w:val="center"/>
        <w:tblLayout w:type="fixed"/>
        <w:tblLook w:val="04A0" w:firstRow="1" w:lastRow="0" w:firstColumn="1" w:lastColumn="0" w:noHBand="0" w:noVBand="1"/>
      </w:tblPr>
      <w:tblGrid>
        <w:gridCol w:w="4448"/>
        <w:gridCol w:w="2634"/>
        <w:gridCol w:w="2551"/>
      </w:tblGrid>
      <w:tr w:rsidR="00C2382B" w:rsidRPr="003700D9" w14:paraId="76FF5617"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41166EF"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AA6A7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067D80A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7BD9110" w14:textId="74E2746D" w:rsidR="00C2382B" w:rsidRPr="003700D9" w:rsidRDefault="002A452E" w:rsidP="003700D9">
            <w:pPr>
              <w:pStyle w:val="afa"/>
              <w:keepNext/>
              <w:widowControl w:val="0"/>
              <w:ind w:left="0"/>
              <w:jc w:val="center"/>
              <w:rPr>
                <w:color w:val="111111"/>
              </w:rPr>
            </w:pPr>
            <w:r>
              <w:rPr>
                <w:rFonts w:ascii="Times New Roman" w:hAnsi="Times New Roman" w:cs="Times New Roman"/>
                <w:b/>
                <w:color w:val="111111"/>
                <w:szCs w:val="28"/>
              </w:rPr>
              <w:t>Семестр</w:t>
            </w:r>
            <w:r w:rsidR="00F47882" w:rsidRPr="003700D9">
              <w:rPr>
                <w:rFonts w:ascii="Times New Roman" w:hAnsi="Times New Roman" w:cs="Times New Roman"/>
                <w:b/>
                <w:color w:val="111111"/>
                <w:szCs w:val="28"/>
              </w:rPr>
              <w:t xml:space="preserve"> </w:t>
            </w:r>
            <w:r>
              <w:rPr>
                <w:rFonts w:ascii="Times New Roman" w:hAnsi="Times New Roman" w:cs="Times New Roman"/>
                <w:b/>
                <w:color w:val="111111"/>
                <w:szCs w:val="28"/>
              </w:rPr>
              <w:t>7</w:t>
            </w:r>
          </w:p>
          <w:p w14:paraId="5E72D918"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C2382B" w:rsidRPr="003700D9" w14:paraId="23CB792E"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C96B18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C258DF0"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7C320BB"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C2382B" w:rsidRPr="003700D9" w14:paraId="5E5640E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FF4ABFB"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876A6F4" w14:textId="3BF9E0A2" w:rsidR="00C2382B"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EFD89F" w14:textId="32BDBC6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C2382B" w:rsidRPr="003700D9" w14:paraId="2E0881F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E03A79E"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D4234DC" w14:textId="75CC01FC"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FF2BB4E" w14:textId="7BAD706D"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C2382B" w:rsidRPr="003700D9" w14:paraId="19A2C5B0"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6DD5E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B34F69" w14:textId="3C8B6B8A"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8FA6934" w14:textId="00AD647E" w:rsidR="00C2382B" w:rsidRPr="003700D9" w:rsidRDefault="00C2382B"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w:t>
            </w:r>
            <w:r w:rsidR="008F0B01" w:rsidRPr="003700D9">
              <w:rPr>
                <w:rFonts w:ascii="Times New Roman" w:hAnsi="Times New Roman" w:cs="Times New Roman"/>
                <w:i/>
                <w:iCs/>
                <w:color w:val="111111"/>
                <w:szCs w:val="28"/>
              </w:rPr>
              <w:t>4</w:t>
            </w:r>
          </w:p>
        </w:tc>
      </w:tr>
      <w:tr w:rsidR="00C2382B" w:rsidRPr="003700D9" w14:paraId="4457CF71"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486A398"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C3EA99B" w14:textId="7E9B646B"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FD594D" w14:textId="13830C23" w:rsidR="00C2382B"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r>
      <w:tr w:rsidR="00C2382B" w:rsidRPr="003700D9" w14:paraId="0B0ED1D2" w14:textId="77777777" w:rsidTr="00C2382B">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7BDEE2D"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C67232B" w14:textId="77777777" w:rsidR="00C2382B" w:rsidRPr="003700D9" w:rsidRDefault="00C2382B"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BBCF4F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C2382B" w:rsidRPr="003700D9" w14:paraId="6372D916" w14:textId="77777777" w:rsidTr="00C2382B">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2942534" w14:textId="77777777" w:rsidR="00C2382B" w:rsidRPr="003700D9" w:rsidRDefault="00C2382B"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641369"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2495C9D" w14:textId="77777777" w:rsidR="00C2382B" w:rsidRPr="003700D9" w:rsidRDefault="00C2382B"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7EE375D" w14:textId="77777777" w:rsidR="000644D0" w:rsidRPr="003700D9" w:rsidRDefault="000644D0" w:rsidP="003700D9">
      <w:pPr>
        <w:jc w:val="right"/>
        <w:rPr>
          <w:rFonts w:ascii="Times New Roman" w:hAnsi="Times New Roman" w:cs="Times New Roman"/>
          <w:color w:val="111111"/>
          <w:szCs w:val="28"/>
        </w:rPr>
      </w:pPr>
    </w:p>
    <w:p w14:paraId="0D4A0B49" w14:textId="77777777" w:rsidR="00537139" w:rsidRDefault="00537139" w:rsidP="003700D9">
      <w:pPr>
        <w:jc w:val="right"/>
        <w:rPr>
          <w:rFonts w:ascii="Times New Roman" w:hAnsi="Times New Roman" w:cs="Times New Roman"/>
          <w:color w:val="111111"/>
          <w:szCs w:val="28"/>
        </w:rPr>
      </w:pPr>
    </w:p>
    <w:p w14:paraId="548E73A2" w14:textId="35733924" w:rsidR="00537139" w:rsidRDefault="00537139" w:rsidP="003700D9">
      <w:pPr>
        <w:jc w:val="right"/>
        <w:rPr>
          <w:rFonts w:ascii="Times New Roman" w:hAnsi="Times New Roman" w:cs="Times New Roman"/>
          <w:color w:val="111111"/>
          <w:szCs w:val="28"/>
        </w:rPr>
      </w:pPr>
    </w:p>
    <w:p w14:paraId="2D2E99C8" w14:textId="77777777" w:rsidR="00537139" w:rsidRDefault="00537139" w:rsidP="003700D9">
      <w:pPr>
        <w:jc w:val="right"/>
        <w:rPr>
          <w:rFonts w:ascii="Times New Roman" w:hAnsi="Times New Roman" w:cs="Times New Roman"/>
          <w:color w:val="111111"/>
          <w:szCs w:val="28"/>
        </w:rPr>
      </w:pPr>
    </w:p>
    <w:p w14:paraId="62B5FA36" w14:textId="77777777" w:rsidR="00537139" w:rsidRDefault="00537139" w:rsidP="003700D9">
      <w:pPr>
        <w:jc w:val="right"/>
        <w:rPr>
          <w:rFonts w:ascii="Times New Roman" w:hAnsi="Times New Roman" w:cs="Times New Roman"/>
          <w:color w:val="111111"/>
          <w:szCs w:val="28"/>
        </w:rPr>
      </w:pPr>
    </w:p>
    <w:p w14:paraId="2E265E20" w14:textId="77777777" w:rsidR="00537139" w:rsidRDefault="00537139" w:rsidP="003700D9">
      <w:pPr>
        <w:jc w:val="right"/>
        <w:rPr>
          <w:rFonts w:ascii="Times New Roman" w:hAnsi="Times New Roman" w:cs="Times New Roman"/>
          <w:color w:val="111111"/>
          <w:szCs w:val="28"/>
        </w:rPr>
      </w:pPr>
    </w:p>
    <w:p w14:paraId="29F2BF51" w14:textId="3987E9F0" w:rsidR="008F0B01" w:rsidRPr="003700D9" w:rsidRDefault="008F0B01" w:rsidP="00537139">
      <w:pPr>
        <w:spacing w:line="360" w:lineRule="auto"/>
        <w:jc w:val="right"/>
        <w:rPr>
          <w:color w:val="111111"/>
        </w:rPr>
      </w:pPr>
      <w:r w:rsidRPr="003700D9">
        <w:rPr>
          <w:rFonts w:ascii="Times New Roman" w:hAnsi="Times New Roman" w:cs="Times New Roman"/>
          <w:color w:val="111111"/>
          <w:szCs w:val="28"/>
        </w:rPr>
        <w:t>Таблица 1.2</w:t>
      </w:r>
    </w:p>
    <w:p w14:paraId="0C92207E" w14:textId="77777777" w:rsidR="00537139" w:rsidRDefault="00537139" w:rsidP="00537139">
      <w:pPr>
        <w:pStyle w:val="12"/>
        <w:spacing w:line="360" w:lineRule="auto"/>
        <w:ind w:firstLine="0"/>
        <w:rPr>
          <w:color w:val="111111"/>
          <w:szCs w:val="28"/>
        </w:rPr>
      </w:pPr>
      <w:r w:rsidRPr="00537139">
        <w:rPr>
          <w:color w:val="111111"/>
          <w:szCs w:val="28"/>
        </w:rPr>
        <w:t xml:space="preserve">ОП «Финансовый менеджмент», «Финансовый менеджмент», ОП «Управление бизнесом», «Менеджмент и управление бизнесом», «Управление продуктом» </w:t>
      </w:r>
    </w:p>
    <w:p w14:paraId="5B39CBA9" w14:textId="4BB32763" w:rsidR="009E130F" w:rsidRDefault="00537139" w:rsidP="00537139">
      <w:pPr>
        <w:pStyle w:val="12"/>
        <w:spacing w:line="360" w:lineRule="auto"/>
        <w:ind w:firstLine="0"/>
        <w:rPr>
          <w:color w:val="111111"/>
          <w:szCs w:val="28"/>
        </w:rPr>
      </w:pPr>
      <w:r w:rsidRPr="00537139">
        <w:rPr>
          <w:color w:val="111111"/>
          <w:szCs w:val="28"/>
        </w:rPr>
        <w:t>(</w:t>
      </w:r>
      <w:r>
        <w:rPr>
          <w:color w:val="111111"/>
          <w:szCs w:val="28"/>
        </w:rPr>
        <w:t xml:space="preserve">с </w:t>
      </w:r>
      <w:r w:rsidRPr="00537139">
        <w:rPr>
          <w:color w:val="111111"/>
          <w:szCs w:val="28"/>
        </w:rPr>
        <w:t>202</w:t>
      </w:r>
      <w:r>
        <w:rPr>
          <w:color w:val="111111"/>
          <w:szCs w:val="28"/>
        </w:rPr>
        <w:t>2</w:t>
      </w:r>
      <w:r w:rsidRPr="00537139">
        <w:rPr>
          <w:color w:val="111111"/>
          <w:szCs w:val="28"/>
        </w:rPr>
        <w:t xml:space="preserve"> г. приема)</w:t>
      </w:r>
      <w:r>
        <w:rPr>
          <w:color w:val="111111"/>
          <w:szCs w:val="28"/>
        </w:rPr>
        <w:t xml:space="preserve"> очная форма обучения</w:t>
      </w:r>
    </w:p>
    <w:p w14:paraId="32FAE9CA" w14:textId="77777777" w:rsidR="009E130F" w:rsidRPr="003700D9" w:rsidRDefault="009E130F" w:rsidP="00537139">
      <w:pPr>
        <w:pStyle w:val="12"/>
        <w:spacing w:line="360" w:lineRule="auto"/>
        <w:ind w:firstLine="0"/>
        <w:rPr>
          <w:color w:val="111111"/>
          <w:szCs w:val="28"/>
        </w:rPr>
      </w:pPr>
    </w:p>
    <w:tbl>
      <w:tblPr>
        <w:tblW w:w="4860" w:type="pct"/>
        <w:jc w:val="center"/>
        <w:tblLayout w:type="fixed"/>
        <w:tblLook w:val="04A0" w:firstRow="1" w:lastRow="0" w:firstColumn="1" w:lastColumn="0" w:noHBand="0" w:noVBand="1"/>
      </w:tblPr>
      <w:tblGrid>
        <w:gridCol w:w="4448"/>
        <w:gridCol w:w="2634"/>
        <w:gridCol w:w="2551"/>
      </w:tblGrid>
      <w:tr w:rsidR="008F0B01" w:rsidRPr="003700D9" w14:paraId="3B4FB5A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46E488"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9BA37B4"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7F7EFCD"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5C85DC3" w14:textId="77777777" w:rsidR="002A452E" w:rsidRPr="003700D9" w:rsidRDefault="002A452E" w:rsidP="002A452E">
            <w:pPr>
              <w:pStyle w:val="afa"/>
              <w:keepNext/>
              <w:widowControl w:val="0"/>
              <w:ind w:left="0"/>
              <w:jc w:val="center"/>
              <w:rPr>
                <w:color w:val="111111"/>
              </w:rPr>
            </w:pPr>
            <w:r>
              <w:rPr>
                <w:rFonts w:ascii="Times New Roman" w:hAnsi="Times New Roman" w:cs="Times New Roman"/>
                <w:b/>
                <w:color w:val="111111"/>
                <w:szCs w:val="28"/>
              </w:rPr>
              <w:t>Семестр</w:t>
            </w:r>
            <w:r w:rsidRPr="003700D9">
              <w:rPr>
                <w:rFonts w:ascii="Times New Roman" w:hAnsi="Times New Roman" w:cs="Times New Roman"/>
                <w:b/>
                <w:color w:val="111111"/>
                <w:szCs w:val="28"/>
              </w:rPr>
              <w:t xml:space="preserve"> </w:t>
            </w:r>
            <w:r>
              <w:rPr>
                <w:rFonts w:ascii="Times New Roman" w:hAnsi="Times New Roman" w:cs="Times New Roman"/>
                <w:b/>
                <w:color w:val="111111"/>
                <w:szCs w:val="28"/>
              </w:rPr>
              <w:t>7</w:t>
            </w:r>
          </w:p>
          <w:p w14:paraId="2AE55737" w14:textId="42C1BADC" w:rsidR="008F0B01" w:rsidRPr="003700D9" w:rsidRDefault="002A452E" w:rsidP="002A452E">
            <w:pPr>
              <w:pStyle w:val="afa"/>
              <w:keepNext/>
              <w:widowControl w:val="0"/>
              <w:ind w:left="0"/>
              <w:jc w:val="center"/>
              <w:rPr>
                <w:color w:val="111111"/>
              </w:rPr>
            </w:pPr>
            <w:r w:rsidRPr="003700D9">
              <w:rPr>
                <w:rFonts w:ascii="Times New Roman" w:hAnsi="Times New Roman" w:cs="Times New Roman"/>
                <w:b/>
                <w:color w:val="111111"/>
                <w:szCs w:val="28"/>
              </w:rPr>
              <w:t xml:space="preserve"> </w:t>
            </w:r>
            <w:r w:rsidR="008F0B01" w:rsidRPr="003700D9">
              <w:rPr>
                <w:rFonts w:ascii="Times New Roman" w:hAnsi="Times New Roman" w:cs="Times New Roman"/>
                <w:b/>
                <w:color w:val="111111"/>
                <w:szCs w:val="28"/>
              </w:rPr>
              <w:t>(в часах)</w:t>
            </w:r>
          </w:p>
        </w:tc>
      </w:tr>
      <w:tr w:rsidR="008F0B01" w:rsidRPr="003700D9" w14:paraId="0C7AA20A"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BF92F0B"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18EB59B"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D9B17A"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8F0B01" w:rsidRPr="003700D9" w14:paraId="7FD66A1F"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7A711E7"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66B491" w14:textId="2E76724D" w:rsidR="008F0B01" w:rsidRPr="003700D9" w:rsidRDefault="008F0B01"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29FCDC" w14:textId="7F180D0E"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8F0B01" w:rsidRPr="003700D9" w14:paraId="53E189A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FB21E2C"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F3C6203"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88F9BC"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8F0B01" w:rsidRPr="003700D9" w14:paraId="17B820DC"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6B664D"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49405125" w14:textId="3166319D"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375C29F" w14:textId="7E7A304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8F0B01" w:rsidRPr="003700D9" w14:paraId="714FE236"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DD15C43"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3CD1CA1"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D01F5B" w14:textId="77777777" w:rsidR="008F0B01" w:rsidRPr="003700D9" w:rsidRDefault="008F0B01"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r>
      <w:tr w:rsidR="008F0B01" w:rsidRPr="003700D9" w14:paraId="1426D279" w14:textId="77777777" w:rsidTr="002B1C49">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0A630FF"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B27863" w14:textId="77777777" w:rsidR="008F0B01" w:rsidRPr="003700D9" w:rsidRDefault="008F0B01"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3C127F6"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8F0B01" w:rsidRPr="003700D9" w14:paraId="2245A37B" w14:textId="77777777" w:rsidTr="002B1C49">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30653816" w14:textId="77777777" w:rsidR="008F0B01" w:rsidRPr="003700D9" w:rsidRDefault="008F0B01"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08F266" w14:textId="77777777" w:rsidR="008F0B01" w:rsidRDefault="008F0B01" w:rsidP="003700D9">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6256C73" w14:textId="2046C539" w:rsidR="00183795" w:rsidRPr="003700D9" w:rsidRDefault="00183795" w:rsidP="003700D9">
            <w:pPr>
              <w:pStyle w:val="afa"/>
              <w:keepNext/>
              <w:widowControl w:val="0"/>
              <w:ind w:left="0"/>
              <w:jc w:val="center"/>
              <w:rPr>
                <w:color w:val="111111"/>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4BE440E" w14:textId="77777777" w:rsidR="008F0B01" w:rsidRPr="003700D9" w:rsidRDefault="008F0B01"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0590BCE4" w14:textId="77777777" w:rsidR="00B86C4A" w:rsidRDefault="00B86C4A" w:rsidP="00B86C4A">
      <w:pPr>
        <w:jc w:val="right"/>
        <w:rPr>
          <w:rFonts w:ascii="Times New Roman" w:hAnsi="Times New Roman" w:cs="Times New Roman"/>
          <w:color w:val="111111"/>
          <w:szCs w:val="28"/>
        </w:rPr>
      </w:pPr>
    </w:p>
    <w:p w14:paraId="42B8D0E3" w14:textId="77777777" w:rsidR="009E130F" w:rsidRDefault="009E130F" w:rsidP="00B86C4A">
      <w:pPr>
        <w:jc w:val="right"/>
        <w:rPr>
          <w:rFonts w:ascii="Times New Roman" w:hAnsi="Times New Roman" w:cs="Times New Roman"/>
          <w:color w:val="111111"/>
          <w:szCs w:val="28"/>
        </w:rPr>
      </w:pPr>
    </w:p>
    <w:p w14:paraId="63F630BE" w14:textId="77777777" w:rsidR="009E130F" w:rsidRDefault="009E130F" w:rsidP="00B86C4A">
      <w:pPr>
        <w:jc w:val="right"/>
        <w:rPr>
          <w:rFonts w:ascii="Times New Roman" w:hAnsi="Times New Roman" w:cs="Times New Roman"/>
          <w:color w:val="111111"/>
          <w:szCs w:val="28"/>
        </w:rPr>
      </w:pPr>
    </w:p>
    <w:p w14:paraId="05E52924" w14:textId="5DCEDCB7" w:rsidR="008F0B01" w:rsidRDefault="00B86C4A" w:rsidP="00B86C4A">
      <w:pPr>
        <w:jc w:val="right"/>
        <w:rPr>
          <w:color w:val="111111"/>
        </w:rPr>
      </w:pPr>
      <w:r w:rsidRPr="003700D9">
        <w:rPr>
          <w:rFonts w:ascii="Times New Roman" w:hAnsi="Times New Roman" w:cs="Times New Roman"/>
          <w:color w:val="111111"/>
          <w:szCs w:val="28"/>
        </w:rPr>
        <w:t>Таблица 1.3</w:t>
      </w:r>
    </w:p>
    <w:p w14:paraId="2AEA9B0A" w14:textId="6D65F90A" w:rsidR="00183795" w:rsidRDefault="00B86C4A" w:rsidP="00B86C4A">
      <w:pPr>
        <w:pStyle w:val="12"/>
        <w:ind w:firstLine="0"/>
        <w:rPr>
          <w:color w:val="111111"/>
          <w:szCs w:val="28"/>
        </w:rPr>
      </w:pPr>
      <w:r>
        <w:rPr>
          <w:color w:val="111111"/>
          <w:szCs w:val="28"/>
        </w:rPr>
        <w:t xml:space="preserve">  </w:t>
      </w:r>
      <w:r w:rsidR="00183795" w:rsidRPr="003700D9">
        <w:rPr>
          <w:color w:val="111111"/>
          <w:szCs w:val="28"/>
        </w:rPr>
        <w:t xml:space="preserve"> ОП «Управление бизнесом», «Менеджмент в спорте» (2021 г. </w:t>
      </w:r>
      <w:r w:rsidRPr="00537139">
        <w:rPr>
          <w:color w:val="111111"/>
          <w:szCs w:val="28"/>
        </w:rPr>
        <w:t>приема)</w:t>
      </w:r>
      <w:r>
        <w:rPr>
          <w:color w:val="111111"/>
          <w:szCs w:val="28"/>
        </w:rPr>
        <w:t xml:space="preserve"> очная форма обучения</w:t>
      </w:r>
    </w:p>
    <w:p w14:paraId="7C0FDD62" w14:textId="77777777" w:rsidR="009E130F" w:rsidRPr="003700D9" w:rsidRDefault="009E130F" w:rsidP="00B86C4A">
      <w:pPr>
        <w:pStyle w:val="12"/>
        <w:ind w:firstLine="0"/>
        <w:rPr>
          <w:color w:val="111111"/>
          <w:szCs w:val="28"/>
        </w:rPr>
      </w:pPr>
    </w:p>
    <w:tbl>
      <w:tblPr>
        <w:tblW w:w="4932" w:type="pct"/>
        <w:jc w:val="center"/>
        <w:tblLayout w:type="fixed"/>
        <w:tblLook w:val="04A0" w:firstRow="1" w:lastRow="0" w:firstColumn="1" w:lastColumn="0" w:noHBand="0" w:noVBand="1"/>
      </w:tblPr>
      <w:tblGrid>
        <w:gridCol w:w="4446"/>
        <w:gridCol w:w="2634"/>
        <w:gridCol w:w="2696"/>
      </w:tblGrid>
      <w:tr w:rsidR="00183795" w:rsidRPr="003700D9" w14:paraId="7CFA66C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54A957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953DC7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13E18A6"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06447A77"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0C1AD8C3"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7ABEF90A"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2D4624D5"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6FFC3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4D0CAF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042E155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0B64FFD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CB8148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50</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CF9549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50</w:t>
            </w:r>
          </w:p>
        </w:tc>
      </w:tr>
      <w:tr w:rsidR="00183795" w:rsidRPr="003700D9" w14:paraId="353C693F"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76F69721"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D10C0FA"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6C8178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183795" w:rsidRPr="003700D9" w14:paraId="480E6039"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99E546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A17D37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7F179DD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D5C8103"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A8E49F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FB77738"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58</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C6582EC"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58</w:t>
            </w:r>
          </w:p>
        </w:tc>
      </w:tr>
      <w:tr w:rsidR="00183795" w:rsidRPr="003700D9" w14:paraId="5718CB00" w14:textId="77777777" w:rsidTr="009E130F">
        <w:trPr>
          <w:trHeight w:val="356"/>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30CE0B8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B9C55A3"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78E3F21"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0A918878" w14:textId="77777777" w:rsidTr="009E130F">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14:paraId="6D309C0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0514791"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7CDFDC37" w14:textId="414ADEC7" w:rsidR="00183795" w:rsidRPr="003700D9" w:rsidRDefault="00183795" w:rsidP="009E130F">
            <w:pPr>
              <w:pStyle w:val="afa"/>
              <w:keepNext/>
              <w:widowControl w:val="0"/>
              <w:ind w:left="0"/>
              <w:jc w:val="center"/>
              <w:rPr>
                <w:color w:val="111111"/>
              </w:rPr>
            </w:pPr>
          </w:p>
        </w:tc>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310120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361953F1" w14:textId="6BA1BC7B" w:rsidR="009E130F" w:rsidRDefault="009E130F" w:rsidP="00183795">
      <w:pPr>
        <w:jc w:val="right"/>
        <w:rPr>
          <w:rFonts w:ascii="Times New Roman" w:hAnsi="Times New Roman" w:cs="Times New Roman"/>
          <w:color w:val="111111"/>
          <w:szCs w:val="28"/>
        </w:rPr>
      </w:pPr>
    </w:p>
    <w:p w14:paraId="0D69886F" w14:textId="77777777" w:rsidR="009E130F" w:rsidRDefault="009E130F" w:rsidP="00183795">
      <w:pPr>
        <w:jc w:val="right"/>
        <w:rPr>
          <w:rFonts w:ascii="Times New Roman" w:hAnsi="Times New Roman" w:cs="Times New Roman"/>
          <w:color w:val="111111"/>
          <w:szCs w:val="28"/>
        </w:rPr>
      </w:pPr>
    </w:p>
    <w:p w14:paraId="1DBFCE0D" w14:textId="5757134A" w:rsidR="00183795" w:rsidRDefault="00183795" w:rsidP="009E130F">
      <w:pPr>
        <w:rPr>
          <w:rFonts w:ascii="Times New Roman" w:hAnsi="Times New Roman" w:cs="Times New Roman"/>
          <w:color w:val="111111"/>
          <w:szCs w:val="28"/>
        </w:rPr>
      </w:pPr>
    </w:p>
    <w:p w14:paraId="7E2521D3" w14:textId="77777777" w:rsidR="00183795" w:rsidRDefault="00183795" w:rsidP="00183795">
      <w:pPr>
        <w:jc w:val="right"/>
        <w:rPr>
          <w:rFonts w:ascii="Times New Roman" w:hAnsi="Times New Roman" w:cs="Times New Roman"/>
          <w:color w:val="111111"/>
          <w:szCs w:val="28"/>
        </w:rPr>
      </w:pPr>
    </w:p>
    <w:p w14:paraId="17BA80D6" w14:textId="169C3464" w:rsidR="00183795" w:rsidRPr="00B86C4A" w:rsidRDefault="00B86C4A" w:rsidP="00B86C4A">
      <w:pPr>
        <w:jc w:val="right"/>
        <w:rPr>
          <w:rFonts w:asciiTheme="minorHAnsi" w:hAnsiTheme="minorHAnsi"/>
          <w:color w:val="111111"/>
        </w:rPr>
      </w:pPr>
      <w:r w:rsidRPr="003700D9">
        <w:rPr>
          <w:rFonts w:ascii="Times New Roman" w:hAnsi="Times New Roman" w:cs="Times New Roman"/>
          <w:color w:val="111111"/>
          <w:szCs w:val="28"/>
        </w:rPr>
        <w:t>Таблица 1</w:t>
      </w:r>
      <w:r>
        <w:rPr>
          <w:rFonts w:ascii="Times New Roman" w:hAnsi="Times New Roman" w:cs="Times New Roman"/>
          <w:color w:val="111111"/>
          <w:szCs w:val="28"/>
        </w:rPr>
        <w:t>.4</w:t>
      </w:r>
    </w:p>
    <w:p w14:paraId="43DD1375" w14:textId="225EF413" w:rsidR="00183795" w:rsidRDefault="00B86C4A" w:rsidP="00183795">
      <w:pPr>
        <w:pStyle w:val="12"/>
        <w:ind w:firstLine="0"/>
        <w:rPr>
          <w:color w:val="111111"/>
          <w:szCs w:val="28"/>
        </w:rPr>
      </w:pPr>
      <w:r>
        <w:rPr>
          <w:color w:val="111111"/>
          <w:szCs w:val="28"/>
        </w:rPr>
        <w:t xml:space="preserve">  </w:t>
      </w:r>
      <w:r w:rsidR="00183795" w:rsidRPr="003700D9">
        <w:rPr>
          <w:color w:val="111111"/>
          <w:szCs w:val="28"/>
        </w:rPr>
        <w:t>ОП «Управление бизнесом», «Менеджмент в спорте» (</w:t>
      </w:r>
      <w:r>
        <w:rPr>
          <w:color w:val="111111"/>
          <w:szCs w:val="28"/>
        </w:rPr>
        <w:t xml:space="preserve">с </w:t>
      </w:r>
      <w:r w:rsidR="00183795" w:rsidRPr="003700D9">
        <w:rPr>
          <w:color w:val="111111"/>
          <w:szCs w:val="28"/>
        </w:rPr>
        <w:t xml:space="preserve">2022 г. </w:t>
      </w:r>
      <w:r w:rsidRPr="00537139">
        <w:rPr>
          <w:color w:val="111111"/>
          <w:szCs w:val="28"/>
        </w:rPr>
        <w:t>приема)</w:t>
      </w:r>
      <w:r>
        <w:rPr>
          <w:color w:val="111111"/>
          <w:szCs w:val="28"/>
        </w:rPr>
        <w:t xml:space="preserve"> очная форма обучения</w:t>
      </w:r>
    </w:p>
    <w:p w14:paraId="13403604" w14:textId="409D9159" w:rsidR="00183795" w:rsidRPr="003700D9" w:rsidRDefault="00183795" w:rsidP="009E130F">
      <w:pPr>
        <w:pStyle w:val="12"/>
        <w:ind w:firstLine="0"/>
        <w:rPr>
          <w:color w:val="111111"/>
        </w:rPr>
      </w:pPr>
    </w:p>
    <w:tbl>
      <w:tblPr>
        <w:tblW w:w="4932" w:type="pct"/>
        <w:jc w:val="center"/>
        <w:tblLayout w:type="fixed"/>
        <w:tblLook w:val="04A0" w:firstRow="1" w:lastRow="0" w:firstColumn="1" w:lastColumn="0" w:noHBand="0" w:noVBand="1"/>
      </w:tblPr>
      <w:tblGrid>
        <w:gridCol w:w="4445"/>
        <w:gridCol w:w="2634"/>
        <w:gridCol w:w="2697"/>
      </w:tblGrid>
      <w:tr w:rsidR="00183795" w:rsidRPr="003700D9" w14:paraId="788009FC"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164E802"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725632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305A9602"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E398A58"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Семестр 7</w:t>
            </w:r>
          </w:p>
          <w:p w14:paraId="207D0D9D"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183795" w:rsidRPr="003700D9" w14:paraId="16AD0821"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30C137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61538D14"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D5811BB"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183795" w:rsidRPr="003700D9" w14:paraId="348B3D78"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71DA1A0"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6CE1D1E" w14:textId="77777777" w:rsidR="00183795" w:rsidRPr="003700D9" w:rsidRDefault="00183795"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36</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C3FBEE4"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36</w:t>
            </w:r>
          </w:p>
        </w:tc>
      </w:tr>
      <w:tr w:rsidR="00183795" w:rsidRPr="003700D9" w14:paraId="3B4985B0"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5CC1FC2F"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18F47DE1"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768DDC4E"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2</w:t>
            </w:r>
          </w:p>
        </w:tc>
      </w:tr>
      <w:tr w:rsidR="00183795" w:rsidRPr="003700D9" w14:paraId="0CA0AA3A"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E9A736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649EE50"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D48603B"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34</w:t>
            </w:r>
          </w:p>
        </w:tc>
      </w:tr>
      <w:tr w:rsidR="00183795" w:rsidRPr="003700D9" w14:paraId="04D638CD"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0AAF310A"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DF9086C" w14:textId="77777777" w:rsidR="00183795" w:rsidRPr="003700D9" w:rsidRDefault="00183795"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72</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55C5157D" w14:textId="77777777" w:rsidR="00183795" w:rsidRPr="003700D9" w:rsidRDefault="00183795"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72</w:t>
            </w:r>
          </w:p>
        </w:tc>
      </w:tr>
      <w:tr w:rsidR="00183795" w:rsidRPr="003700D9" w14:paraId="0C66F37F" w14:textId="77777777" w:rsidTr="009E130F">
        <w:trPr>
          <w:trHeight w:val="356"/>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294DC287"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72C7569" w14:textId="77777777" w:rsidR="00183795" w:rsidRPr="003700D9" w:rsidRDefault="00183795"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Контрольная работа</w:t>
            </w: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6FA0F1BE"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color w:val="111111"/>
              </w:rPr>
              <w:t>Контрольная работа</w:t>
            </w:r>
          </w:p>
        </w:tc>
      </w:tr>
      <w:tr w:rsidR="00183795" w:rsidRPr="003700D9" w14:paraId="126BB802" w14:textId="77777777" w:rsidTr="009E130F">
        <w:trPr>
          <w:jc w:val="center"/>
        </w:trPr>
        <w:tc>
          <w:tcPr>
            <w:tcW w:w="4445" w:type="dxa"/>
            <w:tcBorders>
              <w:top w:val="single" w:sz="4" w:space="0" w:color="000000"/>
              <w:left w:val="single" w:sz="4" w:space="0" w:color="000000"/>
              <w:bottom w:val="single" w:sz="4" w:space="0" w:color="000000"/>
              <w:right w:val="single" w:sz="4" w:space="0" w:color="000000"/>
            </w:tcBorders>
            <w:shd w:val="clear" w:color="auto" w:fill="auto"/>
          </w:tcPr>
          <w:p w14:paraId="64981126" w14:textId="77777777" w:rsidR="00183795" w:rsidRPr="003700D9" w:rsidRDefault="00183795"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FACDD30" w14:textId="77777777" w:rsidR="00183795" w:rsidRDefault="00183795" w:rsidP="009E130F">
            <w:pPr>
              <w:pStyle w:val="afa"/>
              <w:keepNext/>
              <w:widowControl w:val="0"/>
              <w:ind w:left="0"/>
              <w:jc w:val="center"/>
              <w:rPr>
                <w:rFonts w:ascii="Times New Roman" w:hAnsi="Times New Roman" w:cs="Times New Roman"/>
                <w:i/>
                <w:color w:val="111111"/>
                <w:szCs w:val="28"/>
              </w:rPr>
            </w:pPr>
            <w:r w:rsidRPr="003700D9">
              <w:rPr>
                <w:rFonts w:ascii="Times New Roman" w:hAnsi="Times New Roman" w:cs="Times New Roman"/>
                <w:i/>
                <w:color w:val="111111"/>
                <w:szCs w:val="28"/>
              </w:rPr>
              <w:t>Зачет</w:t>
            </w:r>
          </w:p>
          <w:p w14:paraId="38D6B99E" w14:textId="12AADB54" w:rsidR="00B86C4A" w:rsidRPr="003700D9" w:rsidRDefault="00B86C4A" w:rsidP="009E130F">
            <w:pPr>
              <w:pStyle w:val="afa"/>
              <w:keepNext/>
              <w:widowControl w:val="0"/>
              <w:ind w:left="0"/>
              <w:jc w:val="center"/>
              <w:rPr>
                <w:color w:val="111111"/>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209BC1EF" w14:textId="77777777" w:rsidR="00183795" w:rsidRPr="003700D9" w:rsidRDefault="00183795"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78F382B0" w14:textId="5ADE0224" w:rsidR="00183795" w:rsidRDefault="00183795" w:rsidP="00183795">
      <w:pPr>
        <w:pStyle w:val="12"/>
        <w:ind w:firstLine="0"/>
        <w:jc w:val="left"/>
        <w:rPr>
          <w:color w:val="111111"/>
        </w:rPr>
      </w:pPr>
    </w:p>
    <w:p w14:paraId="1204F77F" w14:textId="77777777" w:rsidR="009E130F" w:rsidRPr="003700D9" w:rsidRDefault="009E130F" w:rsidP="00183795">
      <w:pPr>
        <w:pStyle w:val="12"/>
        <w:ind w:firstLine="0"/>
        <w:jc w:val="left"/>
        <w:rPr>
          <w:color w:val="111111"/>
        </w:rPr>
      </w:pPr>
    </w:p>
    <w:p w14:paraId="704B1877" w14:textId="77777777" w:rsidR="009E130F" w:rsidRDefault="009E130F" w:rsidP="003700D9">
      <w:pPr>
        <w:jc w:val="right"/>
        <w:rPr>
          <w:rFonts w:ascii="Times New Roman" w:hAnsi="Times New Roman" w:cs="Times New Roman"/>
          <w:color w:val="111111"/>
          <w:szCs w:val="28"/>
        </w:rPr>
      </w:pPr>
    </w:p>
    <w:p w14:paraId="57ACE189" w14:textId="323682F7" w:rsidR="008F0B01" w:rsidRPr="003700D9" w:rsidRDefault="008F0B01" w:rsidP="003700D9">
      <w:pPr>
        <w:jc w:val="right"/>
        <w:rPr>
          <w:color w:val="111111"/>
        </w:rPr>
      </w:pPr>
      <w:r w:rsidRPr="003700D9">
        <w:rPr>
          <w:rFonts w:ascii="Times New Roman" w:hAnsi="Times New Roman" w:cs="Times New Roman"/>
          <w:color w:val="111111"/>
          <w:szCs w:val="28"/>
        </w:rPr>
        <w:t>Таблица 1</w:t>
      </w:r>
      <w:r w:rsidR="00F47882" w:rsidRPr="003700D9">
        <w:rPr>
          <w:rFonts w:ascii="Times New Roman" w:hAnsi="Times New Roman" w:cs="Times New Roman"/>
          <w:color w:val="111111"/>
          <w:szCs w:val="28"/>
        </w:rPr>
        <w:t>.</w:t>
      </w:r>
      <w:r w:rsidR="00B86C4A">
        <w:rPr>
          <w:rFonts w:ascii="Times New Roman" w:hAnsi="Times New Roman" w:cs="Times New Roman"/>
          <w:color w:val="111111"/>
          <w:szCs w:val="28"/>
        </w:rPr>
        <w:t>5</w:t>
      </w:r>
    </w:p>
    <w:p w14:paraId="1E55237B" w14:textId="4B3D0E6D" w:rsidR="008F0B01" w:rsidRPr="003700D9" w:rsidRDefault="002E3167" w:rsidP="00537139">
      <w:pPr>
        <w:pStyle w:val="12"/>
        <w:ind w:firstLine="0"/>
        <w:rPr>
          <w:color w:val="111111"/>
          <w:szCs w:val="28"/>
        </w:rPr>
      </w:pPr>
      <w:r w:rsidRPr="003700D9">
        <w:rPr>
          <w:color w:val="111111"/>
          <w:szCs w:val="28"/>
        </w:rPr>
        <w:t xml:space="preserve">ОП «Финансовый менеджмент, «Финансовый менеджмент» </w:t>
      </w:r>
      <w:r w:rsidR="008F0B01" w:rsidRPr="003700D9">
        <w:rPr>
          <w:color w:val="111111"/>
          <w:szCs w:val="28"/>
        </w:rPr>
        <w:t>(</w:t>
      </w:r>
      <w:r w:rsidR="00691FD8">
        <w:rPr>
          <w:color w:val="111111"/>
          <w:szCs w:val="28"/>
        </w:rPr>
        <w:t xml:space="preserve">с </w:t>
      </w:r>
      <w:r w:rsidR="00691FD8" w:rsidRPr="003700D9">
        <w:rPr>
          <w:color w:val="111111"/>
          <w:szCs w:val="28"/>
        </w:rPr>
        <w:t>2021 г.</w:t>
      </w:r>
      <w:r w:rsidR="00691FD8">
        <w:rPr>
          <w:color w:val="111111"/>
          <w:szCs w:val="28"/>
        </w:rPr>
        <w:t xml:space="preserve"> приема</w:t>
      </w:r>
      <w:r w:rsidR="00691FD8" w:rsidRPr="003700D9">
        <w:rPr>
          <w:color w:val="111111"/>
          <w:szCs w:val="28"/>
        </w:rPr>
        <w:t>)</w:t>
      </w:r>
      <w:r w:rsidR="00691FD8">
        <w:rPr>
          <w:color w:val="111111"/>
          <w:szCs w:val="28"/>
        </w:rPr>
        <w:t xml:space="preserve"> </w:t>
      </w:r>
      <w:r w:rsidR="00824EF8" w:rsidRPr="003700D9">
        <w:rPr>
          <w:color w:val="111111"/>
          <w:szCs w:val="28"/>
        </w:rPr>
        <w:t>о</w:t>
      </w:r>
      <w:r w:rsidR="00F47882" w:rsidRPr="003700D9">
        <w:rPr>
          <w:color w:val="111111"/>
          <w:szCs w:val="28"/>
        </w:rPr>
        <w:t>чно-заочная форма обучения</w:t>
      </w:r>
      <w:r w:rsidR="002A452E">
        <w:rPr>
          <w:color w:val="111111"/>
          <w:szCs w:val="28"/>
        </w:rPr>
        <w:t xml:space="preserve"> ИОО</w:t>
      </w:r>
    </w:p>
    <w:p w14:paraId="1F647DE8" w14:textId="77777777" w:rsidR="008F0B01" w:rsidRPr="003700D9" w:rsidRDefault="008F0B01" w:rsidP="003700D9">
      <w:pPr>
        <w:pStyle w:val="12"/>
        <w:ind w:firstLine="0"/>
        <w:jc w:val="right"/>
        <w:rPr>
          <w:color w:val="111111"/>
        </w:rPr>
      </w:pPr>
    </w:p>
    <w:tbl>
      <w:tblPr>
        <w:tblW w:w="4717" w:type="pct"/>
        <w:jc w:val="center"/>
        <w:tblLayout w:type="fixed"/>
        <w:tblLook w:val="04A0" w:firstRow="1" w:lastRow="0" w:firstColumn="1" w:lastColumn="0" w:noHBand="0" w:noVBand="1"/>
      </w:tblPr>
      <w:tblGrid>
        <w:gridCol w:w="4105"/>
        <w:gridCol w:w="2693"/>
        <w:gridCol w:w="2552"/>
      </w:tblGrid>
      <w:tr w:rsidR="002466B7" w:rsidRPr="003700D9" w14:paraId="662DDE59" w14:textId="0AD7CBAC"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D3EFD27"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482B32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451F03D5"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1E2CC1C" w14:textId="4196B505"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Семестр 7</w:t>
            </w:r>
            <w:r>
              <w:rPr>
                <w:rFonts w:ascii="Times New Roman" w:hAnsi="Times New Roman" w:cs="Times New Roman"/>
                <w:b/>
                <w:color w:val="111111"/>
                <w:szCs w:val="28"/>
              </w:rPr>
              <w:t>/8</w:t>
            </w:r>
          </w:p>
          <w:p w14:paraId="04BD1DD3"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2892A882" w14:textId="7A858379"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08B7ED1A"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30FC01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E48C3F6"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26D9057D" w14:textId="12CBB02B"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1D574B89"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8F9851C" w14:textId="63B6EE8C" w:rsidR="002466B7" w:rsidRPr="003700D9" w:rsidRDefault="002466B7" w:rsidP="003700D9">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77461CE" w14:textId="603B8EB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5CFEFECB" w14:textId="3D9F17E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EB4443B"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4AA71A4" w14:textId="2C28D27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9D64AC3" w14:textId="2A4FDEE2"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8</w:t>
            </w:r>
          </w:p>
        </w:tc>
      </w:tr>
      <w:tr w:rsidR="002466B7" w:rsidRPr="003700D9" w14:paraId="5C7DA591" w14:textId="71DCD5A4"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D81976D"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9AF6BB" w14:textId="72BB9B6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6F83E5F" w14:textId="3CED4719"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24</w:t>
            </w:r>
          </w:p>
        </w:tc>
      </w:tr>
      <w:tr w:rsidR="002466B7" w:rsidRPr="003700D9" w14:paraId="0450A491" w14:textId="621A1E83"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5B458A75"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5DDA218" w14:textId="59D5BA8F"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2A0224C" w14:textId="480343C7" w:rsidR="002466B7" w:rsidRPr="003700D9" w:rsidRDefault="002466B7" w:rsidP="003700D9">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r>
      <w:tr w:rsidR="002466B7" w:rsidRPr="003700D9" w14:paraId="117B1291" w14:textId="799421F7" w:rsidTr="002466B7">
        <w:trPr>
          <w:trHeight w:val="356"/>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24C5F1F8"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8E07FC6" w14:textId="77777777" w:rsidR="002466B7" w:rsidRPr="003700D9" w:rsidRDefault="002466B7" w:rsidP="003700D9">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92B01D"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761E7C36" w14:textId="58451055" w:rsidTr="002466B7">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398409D6" w14:textId="77777777" w:rsidR="002466B7" w:rsidRPr="003700D9" w:rsidRDefault="002466B7" w:rsidP="003700D9">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97A2352"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DA9CCB0" w14:textId="77777777" w:rsidR="002466B7" w:rsidRPr="003700D9" w:rsidRDefault="002466B7" w:rsidP="003700D9">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FFAD706" w14:textId="71415A95" w:rsidR="002E3167" w:rsidRDefault="002E3167" w:rsidP="003700D9">
      <w:pPr>
        <w:jc w:val="right"/>
        <w:rPr>
          <w:rFonts w:ascii="Times New Roman" w:hAnsi="Times New Roman" w:cs="Times New Roman"/>
          <w:color w:val="111111"/>
          <w:szCs w:val="28"/>
        </w:rPr>
      </w:pPr>
    </w:p>
    <w:p w14:paraId="733D00A2" w14:textId="51FF1352" w:rsidR="002466B7" w:rsidRDefault="002466B7" w:rsidP="003700D9">
      <w:pPr>
        <w:jc w:val="right"/>
        <w:rPr>
          <w:rFonts w:ascii="Times New Roman" w:hAnsi="Times New Roman" w:cs="Times New Roman"/>
          <w:color w:val="111111"/>
          <w:szCs w:val="28"/>
        </w:rPr>
      </w:pPr>
    </w:p>
    <w:p w14:paraId="41951305" w14:textId="1A9412F7" w:rsidR="002466B7" w:rsidRDefault="002466B7" w:rsidP="003700D9">
      <w:pPr>
        <w:jc w:val="right"/>
        <w:rPr>
          <w:rFonts w:ascii="Times New Roman" w:hAnsi="Times New Roman" w:cs="Times New Roman"/>
          <w:color w:val="111111"/>
          <w:szCs w:val="28"/>
        </w:rPr>
      </w:pPr>
    </w:p>
    <w:p w14:paraId="3DA84926" w14:textId="41275B86" w:rsidR="00B86C4A" w:rsidRDefault="00B86C4A" w:rsidP="003700D9">
      <w:pPr>
        <w:jc w:val="right"/>
        <w:rPr>
          <w:rFonts w:ascii="Times New Roman" w:hAnsi="Times New Roman" w:cs="Times New Roman"/>
          <w:color w:val="111111"/>
          <w:szCs w:val="28"/>
        </w:rPr>
      </w:pPr>
    </w:p>
    <w:p w14:paraId="1DEF022B" w14:textId="77777777" w:rsidR="00B86C4A" w:rsidRDefault="00B86C4A" w:rsidP="003700D9">
      <w:pPr>
        <w:jc w:val="right"/>
        <w:rPr>
          <w:rFonts w:ascii="Times New Roman" w:hAnsi="Times New Roman" w:cs="Times New Roman"/>
          <w:color w:val="111111"/>
          <w:szCs w:val="28"/>
        </w:rPr>
      </w:pPr>
    </w:p>
    <w:p w14:paraId="37358F84" w14:textId="331F2B7E" w:rsidR="002466B7" w:rsidRDefault="002466B7" w:rsidP="003700D9">
      <w:pPr>
        <w:jc w:val="right"/>
        <w:rPr>
          <w:rFonts w:ascii="Times New Roman" w:hAnsi="Times New Roman" w:cs="Times New Roman"/>
          <w:color w:val="111111"/>
          <w:szCs w:val="28"/>
        </w:rPr>
      </w:pPr>
    </w:p>
    <w:p w14:paraId="5827FA7F" w14:textId="77777777" w:rsidR="002466B7" w:rsidRPr="003700D9" w:rsidRDefault="002466B7" w:rsidP="003700D9">
      <w:pPr>
        <w:jc w:val="right"/>
        <w:rPr>
          <w:rFonts w:ascii="Times New Roman" w:hAnsi="Times New Roman" w:cs="Times New Roman"/>
          <w:color w:val="111111"/>
          <w:szCs w:val="28"/>
        </w:rPr>
      </w:pPr>
    </w:p>
    <w:p w14:paraId="6367395D" w14:textId="2BF1387C" w:rsidR="00390EEE" w:rsidRDefault="00390EEE" w:rsidP="003700D9">
      <w:pPr>
        <w:jc w:val="right"/>
        <w:rPr>
          <w:rFonts w:ascii="Times New Roman" w:hAnsi="Times New Roman" w:cs="Times New Roman"/>
          <w:color w:val="111111"/>
          <w:szCs w:val="28"/>
        </w:rPr>
      </w:pPr>
      <w:r w:rsidRPr="003700D9">
        <w:rPr>
          <w:rFonts w:ascii="Times New Roman" w:hAnsi="Times New Roman" w:cs="Times New Roman"/>
          <w:color w:val="111111"/>
          <w:szCs w:val="28"/>
        </w:rPr>
        <w:t>Таблица 1.</w:t>
      </w:r>
      <w:r w:rsidR="00B86C4A">
        <w:rPr>
          <w:rFonts w:ascii="Times New Roman" w:hAnsi="Times New Roman" w:cs="Times New Roman"/>
          <w:color w:val="111111"/>
          <w:szCs w:val="28"/>
        </w:rPr>
        <w:t>6</w:t>
      </w:r>
    </w:p>
    <w:p w14:paraId="53B4DC89" w14:textId="77777777" w:rsidR="00DF0CB3" w:rsidRDefault="002466B7" w:rsidP="002466B7">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22BAF4FF" w14:textId="2D60D425" w:rsidR="002466B7" w:rsidRDefault="002466B7" w:rsidP="002466B7">
      <w:pPr>
        <w:pStyle w:val="12"/>
        <w:spacing w:line="360" w:lineRule="auto"/>
        <w:rPr>
          <w:color w:val="111111"/>
          <w:szCs w:val="28"/>
        </w:rPr>
      </w:pPr>
      <w:r w:rsidRPr="003700D9">
        <w:rPr>
          <w:color w:val="111111"/>
          <w:szCs w:val="28"/>
        </w:rPr>
        <w:t>(</w:t>
      </w:r>
      <w:bookmarkStart w:id="3" w:name="_GoBack"/>
      <w:bookmarkEnd w:id="3"/>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p w14:paraId="7B327598" w14:textId="77777777" w:rsidR="009E130F" w:rsidRDefault="009E130F" w:rsidP="002466B7">
      <w:pPr>
        <w:pStyle w:val="12"/>
        <w:spacing w:line="360" w:lineRule="auto"/>
        <w:rPr>
          <w:color w:val="111111"/>
          <w:szCs w:val="28"/>
        </w:rPr>
      </w:pPr>
    </w:p>
    <w:tbl>
      <w:tblPr>
        <w:tblW w:w="4860" w:type="pct"/>
        <w:jc w:val="center"/>
        <w:tblLayout w:type="fixed"/>
        <w:tblLook w:val="04A0" w:firstRow="1" w:lastRow="0" w:firstColumn="1" w:lastColumn="0" w:noHBand="0" w:noVBand="1"/>
      </w:tblPr>
      <w:tblGrid>
        <w:gridCol w:w="4447"/>
        <w:gridCol w:w="2634"/>
        <w:gridCol w:w="2552"/>
      </w:tblGrid>
      <w:tr w:rsidR="002466B7" w:rsidRPr="003700D9" w14:paraId="3E10C85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9CA6AC8"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556F48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293D7281"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55E7915" w14:textId="045772CC"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sidR="00DF0CB3">
              <w:rPr>
                <w:rFonts w:ascii="Times New Roman" w:hAnsi="Times New Roman" w:cs="Times New Roman"/>
                <w:b/>
                <w:color w:val="111111"/>
                <w:szCs w:val="28"/>
              </w:rPr>
              <w:t>8</w:t>
            </w:r>
          </w:p>
          <w:p w14:paraId="0457F9A4"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(в часах)</w:t>
            </w:r>
          </w:p>
        </w:tc>
      </w:tr>
      <w:tr w:rsidR="002466B7" w:rsidRPr="003700D9" w14:paraId="1F7170A5"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4E2A18D"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55C5FF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3D9392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2466B7" w:rsidRPr="003700D9" w14:paraId="439E101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5DFB329F"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08D1DEF3" w14:textId="77777777" w:rsidR="002466B7" w:rsidRPr="003700D9" w:rsidRDefault="002466B7" w:rsidP="009E130F">
            <w:pPr>
              <w:pStyle w:val="afa"/>
              <w:keepNext/>
              <w:widowControl w:val="0"/>
              <w:ind w:left="0"/>
              <w:jc w:val="center"/>
              <w:rPr>
                <w:rFonts w:ascii="Times New Roman" w:hAnsi="Times New Roman" w:cs="Times New Roman"/>
                <w:b/>
                <w:bCs/>
                <w:i/>
                <w:iCs/>
                <w:color w:val="111111"/>
              </w:rPr>
            </w:pPr>
            <w:r w:rsidRPr="003700D9">
              <w:rPr>
                <w:rFonts w:ascii="Times New Roman" w:hAnsi="Times New Roman" w:cs="Times New Roman"/>
                <w:b/>
                <w:bCs/>
                <w:i/>
                <w:iCs/>
                <w:color w:val="111111"/>
              </w:rPr>
              <w:t>32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662B3F1"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32</w:t>
            </w:r>
          </w:p>
        </w:tc>
      </w:tr>
      <w:tr w:rsidR="002466B7" w:rsidRPr="003700D9" w14:paraId="63BE15B3"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21DB758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Лекции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B399B74"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C0DAD4B"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rPr>
              <w:t>16</w:t>
            </w:r>
          </w:p>
        </w:tc>
      </w:tr>
      <w:tr w:rsidR="002466B7" w:rsidRPr="003700D9" w14:paraId="1A70CE1A"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0E534CD2"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CB6D122"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81CBB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2466B7" w:rsidRPr="003700D9" w14:paraId="248FFDD8"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749F6BEC"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22FC2A95" w14:textId="77777777" w:rsidR="002466B7" w:rsidRPr="003700D9" w:rsidRDefault="002466B7" w:rsidP="009E130F">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b/>
                <w:i/>
                <w:iCs/>
                <w:color w:val="111111"/>
                <w:szCs w:val="28"/>
              </w:rPr>
              <w:t>76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EFA54B2" w14:textId="77777777" w:rsidR="002466B7" w:rsidRPr="003700D9" w:rsidRDefault="002466B7" w:rsidP="009E130F">
            <w:pPr>
              <w:pStyle w:val="afa"/>
              <w:keepNext/>
              <w:widowControl w:val="0"/>
              <w:ind w:left="0"/>
              <w:jc w:val="center"/>
              <w:rPr>
                <w:rFonts w:ascii="Times New Roman" w:hAnsi="Times New Roman" w:cs="Times New Roman"/>
                <w:i/>
                <w:iCs/>
                <w:color w:val="111111"/>
                <w:lang w:val="en-US"/>
              </w:rPr>
            </w:pPr>
            <w:r w:rsidRPr="003700D9">
              <w:rPr>
                <w:rFonts w:ascii="Times New Roman" w:hAnsi="Times New Roman" w:cs="Times New Roman"/>
                <w:b/>
                <w:i/>
                <w:iCs/>
                <w:color w:val="111111"/>
                <w:szCs w:val="28"/>
              </w:rPr>
              <w:t>76</w:t>
            </w:r>
          </w:p>
        </w:tc>
      </w:tr>
      <w:tr w:rsidR="002466B7" w:rsidRPr="003700D9" w14:paraId="36989BBB" w14:textId="77777777" w:rsidTr="009E130F">
        <w:trPr>
          <w:trHeight w:val="356"/>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4309FE64"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717121A2" w14:textId="77777777" w:rsidR="002466B7" w:rsidRPr="003700D9" w:rsidRDefault="002466B7"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2445DB"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2466B7" w:rsidRPr="003700D9" w14:paraId="2CA45B17" w14:textId="77777777" w:rsidTr="009E130F">
        <w:trPr>
          <w:jc w:val="center"/>
        </w:trPr>
        <w:tc>
          <w:tcPr>
            <w:tcW w:w="4448" w:type="dxa"/>
            <w:tcBorders>
              <w:top w:val="single" w:sz="4" w:space="0" w:color="000000"/>
              <w:left w:val="single" w:sz="4" w:space="0" w:color="000000"/>
              <w:bottom w:val="single" w:sz="4" w:space="0" w:color="000000"/>
              <w:right w:val="single" w:sz="4" w:space="0" w:color="000000"/>
            </w:tcBorders>
            <w:shd w:val="clear" w:color="auto" w:fill="auto"/>
          </w:tcPr>
          <w:p w14:paraId="179B1F1E" w14:textId="77777777" w:rsidR="002466B7" w:rsidRPr="003700D9" w:rsidRDefault="002466B7"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34" w:type="dxa"/>
            <w:tcBorders>
              <w:top w:val="single" w:sz="4" w:space="0" w:color="000000"/>
              <w:left w:val="single" w:sz="4" w:space="0" w:color="000000"/>
              <w:bottom w:val="single" w:sz="4" w:space="0" w:color="000000"/>
              <w:right w:val="single" w:sz="4" w:space="0" w:color="000000"/>
            </w:tcBorders>
            <w:shd w:val="clear" w:color="auto" w:fill="auto"/>
          </w:tcPr>
          <w:p w14:paraId="35056EA2"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C720130" w14:textId="77777777" w:rsidR="002466B7" w:rsidRPr="003700D9" w:rsidRDefault="002466B7"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095B674" w14:textId="61E7C67D" w:rsidR="002466B7" w:rsidRDefault="002466B7" w:rsidP="003700D9">
      <w:pPr>
        <w:jc w:val="right"/>
        <w:rPr>
          <w:rFonts w:asciiTheme="minorHAnsi" w:hAnsiTheme="minorHAnsi"/>
          <w:color w:val="111111"/>
        </w:rPr>
      </w:pPr>
    </w:p>
    <w:p w14:paraId="5ADCBDF7" w14:textId="77777777" w:rsidR="009E130F" w:rsidRDefault="009E130F" w:rsidP="00DF0CB3">
      <w:pPr>
        <w:pStyle w:val="12"/>
        <w:spacing w:line="360" w:lineRule="auto"/>
        <w:rPr>
          <w:color w:val="111111"/>
          <w:szCs w:val="28"/>
        </w:rPr>
      </w:pPr>
    </w:p>
    <w:p w14:paraId="6AAF8537" w14:textId="2BB215CE" w:rsidR="009E130F" w:rsidRDefault="009E130F" w:rsidP="009E130F">
      <w:pPr>
        <w:pStyle w:val="12"/>
        <w:spacing w:line="360" w:lineRule="auto"/>
        <w:jc w:val="right"/>
        <w:rPr>
          <w:color w:val="111111"/>
          <w:szCs w:val="28"/>
        </w:rPr>
      </w:pPr>
      <w:r w:rsidRPr="009E130F">
        <w:rPr>
          <w:color w:val="111111"/>
          <w:szCs w:val="28"/>
        </w:rPr>
        <w:t>Таблица 1.</w:t>
      </w:r>
      <w:r>
        <w:rPr>
          <w:color w:val="111111"/>
          <w:szCs w:val="28"/>
        </w:rPr>
        <w:t>7</w:t>
      </w:r>
    </w:p>
    <w:p w14:paraId="57865529" w14:textId="08100C2B" w:rsidR="00DF0CB3" w:rsidRDefault="00DF0CB3" w:rsidP="00DF0CB3">
      <w:pPr>
        <w:pStyle w:val="12"/>
        <w:spacing w:line="360" w:lineRule="auto"/>
        <w:rPr>
          <w:color w:val="111111"/>
          <w:szCs w:val="28"/>
        </w:rPr>
      </w:pPr>
      <w:r w:rsidRPr="00537139">
        <w:rPr>
          <w:color w:val="111111"/>
          <w:szCs w:val="28"/>
        </w:rPr>
        <w:t>ОП «Управление бизнесом», «Менеджмент и управление бизнесом»</w:t>
      </w:r>
    </w:p>
    <w:p w14:paraId="13B695E9" w14:textId="0A618EDF" w:rsidR="00DF0CB3" w:rsidRPr="00DF0CB3" w:rsidRDefault="00DF0CB3" w:rsidP="00DF0CB3">
      <w:pPr>
        <w:pStyle w:val="12"/>
        <w:spacing w:line="360" w:lineRule="auto"/>
        <w:rPr>
          <w:color w:val="111111"/>
          <w:szCs w:val="28"/>
        </w:rPr>
      </w:pPr>
      <w:r w:rsidRPr="003700D9">
        <w:rPr>
          <w:color w:val="111111"/>
          <w:szCs w:val="28"/>
        </w:rPr>
        <w:t>(</w:t>
      </w:r>
      <w:r>
        <w:rPr>
          <w:color w:val="111111"/>
          <w:szCs w:val="28"/>
        </w:rPr>
        <w:t xml:space="preserve">с </w:t>
      </w:r>
      <w:r w:rsidRPr="003700D9">
        <w:rPr>
          <w:color w:val="111111"/>
          <w:szCs w:val="28"/>
        </w:rPr>
        <w:t>202</w:t>
      </w:r>
      <w:r>
        <w:rPr>
          <w:color w:val="111111"/>
          <w:szCs w:val="28"/>
        </w:rPr>
        <w:t>2</w:t>
      </w:r>
      <w:r w:rsidRPr="003700D9">
        <w:rPr>
          <w:color w:val="111111"/>
          <w:szCs w:val="28"/>
        </w:rPr>
        <w:t xml:space="preserve"> г.</w:t>
      </w:r>
      <w:r>
        <w:rPr>
          <w:color w:val="111111"/>
          <w:szCs w:val="28"/>
        </w:rPr>
        <w:t xml:space="preserve"> приема</w:t>
      </w:r>
      <w:r w:rsidRPr="003700D9">
        <w:rPr>
          <w:color w:val="111111"/>
          <w:szCs w:val="28"/>
        </w:rPr>
        <w:t>)</w:t>
      </w:r>
      <w:r>
        <w:rPr>
          <w:color w:val="111111"/>
          <w:szCs w:val="28"/>
        </w:rPr>
        <w:t xml:space="preserve"> очно-заочная форма обучения</w:t>
      </w:r>
    </w:p>
    <w:tbl>
      <w:tblPr>
        <w:tblW w:w="4789" w:type="pct"/>
        <w:jc w:val="center"/>
        <w:tblLayout w:type="fixed"/>
        <w:tblLook w:val="04A0" w:firstRow="1" w:lastRow="0" w:firstColumn="1" w:lastColumn="0" w:noHBand="0" w:noVBand="1"/>
      </w:tblPr>
      <w:tblGrid>
        <w:gridCol w:w="4248"/>
        <w:gridCol w:w="2693"/>
        <w:gridCol w:w="2552"/>
      </w:tblGrid>
      <w:tr w:rsidR="00DF0CB3" w:rsidRPr="003700D9" w14:paraId="687E4C4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297CAD66"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Вид учебной работы   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14F78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Всего</w:t>
            </w:r>
          </w:p>
          <w:p w14:paraId="5269995D"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(в з/е и часах)</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7388138" w14:textId="77777777"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Семестр </w:t>
            </w:r>
            <w:r>
              <w:rPr>
                <w:rFonts w:ascii="Times New Roman" w:hAnsi="Times New Roman" w:cs="Times New Roman"/>
                <w:b/>
                <w:color w:val="111111"/>
                <w:szCs w:val="28"/>
              </w:rPr>
              <w:t>8</w:t>
            </w:r>
          </w:p>
          <w:p w14:paraId="40D5E350" w14:textId="7DC22BE3" w:rsidR="00DF0CB3" w:rsidRPr="003700D9" w:rsidRDefault="00DF0CB3" w:rsidP="00DF0CB3">
            <w:pPr>
              <w:pStyle w:val="afa"/>
              <w:keepNext/>
              <w:widowControl w:val="0"/>
              <w:ind w:left="0"/>
              <w:jc w:val="center"/>
              <w:rPr>
                <w:color w:val="111111"/>
              </w:rPr>
            </w:pPr>
            <w:r w:rsidRPr="003700D9">
              <w:rPr>
                <w:rFonts w:ascii="Times New Roman" w:hAnsi="Times New Roman" w:cs="Times New Roman"/>
                <w:b/>
                <w:color w:val="111111"/>
                <w:szCs w:val="28"/>
              </w:rPr>
              <w:t xml:space="preserve"> (в часах)</w:t>
            </w:r>
          </w:p>
        </w:tc>
      </w:tr>
      <w:tr w:rsidR="00DF0CB3" w:rsidRPr="003700D9" w14:paraId="0757572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0402B6F"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b/>
                <w:color w:val="111111"/>
                <w:szCs w:val="28"/>
              </w:rPr>
              <w:t>Общая трудоемкость дисциплины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8CF28A6"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3 з.е./108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E5754A7"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b/>
                <w:color w:val="111111"/>
                <w:szCs w:val="28"/>
              </w:rPr>
              <w:t>108</w:t>
            </w:r>
          </w:p>
        </w:tc>
      </w:tr>
      <w:tr w:rsidR="00DF0CB3" w:rsidRPr="003700D9" w14:paraId="2D87EB4D"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3CB7F7EB"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Контактная работа – Аудиторные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8AED067" w14:textId="6D1CDCD0" w:rsidR="00DF0CB3" w:rsidRPr="003700D9" w:rsidRDefault="00DF0CB3" w:rsidP="00DF0CB3">
            <w:pPr>
              <w:pStyle w:val="afa"/>
              <w:keepNext/>
              <w:widowControl w:val="0"/>
              <w:ind w:left="0"/>
              <w:jc w:val="center"/>
              <w:rPr>
                <w:rFonts w:ascii="Times New Roman" w:hAnsi="Times New Roman" w:cs="Times New Roman"/>
                <w:b/>
                <w:bCs/>
                <w:i/>
                <w:iCs/>
                <w:color w:val="111111"/>
              </w:rPr>
            </w:pPr>
            <w:r>
              <w:rPr>
                <w:rFonts w:ascii="Times New Roman" w:hAnsi="Times New Roman" w:cs="Times New Roman"/>
                <w:b/>
                <w:bCs/>
                <w:i/>
                <w:iCs/>
                <w:color w:val="111111"/>
              </w:rPr>
              <w:t>18</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7DFE0B" w14:textId="08C46E3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bCs/>
                <w:i/>
                <w:iCs/>
                <w:color w:val="111111"/>
              </w:rPr>
              <w:t>18</w:t>
            </w:r>
          </w:p>
        </w:tc>
      </w:tr>
      <w:tr w:rsidR="00DF0CB3" w:rsidRPr="003700D9" w14:paraId="14AA90E9"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525AB3C0"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Лекции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CAEB13A" w14:textId="06284362"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4D1EE29" w14:textId="671833F1"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i/>
                <w:iCs/>
                <w:color w:val="111111"/>
                <w:szCs w:val="28"/>
              </w:rPr>
              <w:t>2</w:t>
            </w:r>
          </w:p>
        </w:tc>
      </w:tr>
      <w:tr w:rsidR="00DF0CB3" w:rsidRPr="003700D9" w14:paraId="663472CB"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6E85F157"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i/>
                <w:color w:val="111111"/>
                <w:szCs w:val="28"/>
              </w:rPr>
              <w:t>Семинары, практические занятия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888760" w14:textId="77777777"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7BE2F96" w14:textId="20E56995" w:rsidR="00DF0CB3" w:rsidRPr="003700D9" w:rsidRDefault="00DF0CB3" w:rsidP="00DF0CB3">
            <w:pPr>
              <w:pStyle w:val="afa"/>
              <w:keepNext/>
              <w:widowControl w:val="0"/>
              <w:ind w:left="0"/>
              <w:jc w:val="center"/>
              <w:rPr>
                <w:rFonts w:ascii="Times New Roman" w:hAnsi="Times New Roman" w:cs="Times New Roman"/>
                <w:i/>
                <w:iCs/>
                <w:color w:val="111111"/>
              </w:rPr>
            </w:pPr>
            <w:r w:rsidRPr="003700D9">
              <w:rPr>
                <w:rFonts w:ascii="Times New Roman" w:hAnsi="Times New Roman" w:cs="Times New Roman"/>
                <w:i/>
                <w:iCs/>
                <w:color w:val="111111"/>
                <w:szCs w:val="28"/>
              </w:rPr>
              <w:t>16</w:t>
            </w:r>
          </w:p>
        </w:tc>
      </w:tr>
      <w:tr w:rsidR="00DF0CB3" w:rsidRPr="003700D9" w14:paraId="29F095A0"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524C5C5" w14:textId="77777777" w:rsidR="00DF0CB3" w:rsidRPr="003700D9" w:rsidRDefault="00DF0CB3" w:rsidP="00DF0CB3">
            <w:pPr>
              <w:pStyle w:val="afa"/>
              <w:keepNext/>
              <w:widowControl w:val="0"/>
              <w:ind w:left="0"/>
              <w:rPr>
                <w:color w:val="111111"/>
              </w:rPr>
            </w:pPr>
            <w:r w:rsidRPr="003700D9">
              <w:rPr>
                <w:rFonts w:ascii="Times New Roman" w:hAnsi="Times New Roman" w:cs="Times New Roman"/>
                <w:b/>
                <w:i/>
                <w:color w:val="111111"/>
                <w:szCs w:val="28"/>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EC3B8E2" w14:textId="7EE7BE2C"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5989748" w14:textId="37E19610" w:rsidR="00DF0CB3" w:rsidRPr="003700D9" w:rsidRDefault="00DF0CB3" w:rsidP="00DF0CB3">
            <w:pPr>
              <w:pStyle w:val="afa"/>
              <w:keepNext/>
              <w:widowControl w:val="0"/>
              <w:ind w:left="0"/>
              <w:jc w:val="center"/>
              <w:rPr>
                <w:rFonts w:ascii="Times New Roman" w:hAnsi="Times New Roman" w:cs="Times New Roman"/>
                <w:i/>
                <w:iCs/>
                <w:color w:val="111111"/>
              </w:rPr>
            </w:pPr>
            <w:r>
              <w:rPr>
                <w:rFonts w:ascii="Times New Roman" w:hAnsi="Times New Roman" w:cs="Times New Roman"/>
                <w:b/>
                <w:i/>
                <w:iCs/>
                <w:color w:val="111111"/>
                <w:szCs w:val="28"/>
              </w:rPr>
              <w:t>90</w:t>
            </w:r>
          </w:p>
        </w:tc>
      </w:tr>
      <w:tr w:rsidR="00DF0CB3" w:rsidRPr="003700D9" w14:paraId="39E2A752" w14:textId="77777777" w:rsidTr="00DF0CB3">
        <w:trPr>
          <w:trHeight w:val="356"/>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0DA8E741"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текущего контроля</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3BC7112" w14:textId="77777777" w:rsidR="00DF0CB3" w:rsidRPr="003700D9" w:rsidRDefault="00DF0CB3" w:rsidP="009E130F">
            <w:pPr>
              <w:pStyle w:val="afa"/>
              <w:keepNext/>
              <w:widowControl w:val="0"/>
              <w:ind w:left="0"/>
              <w:jc w:val="center"/>
              <w:rPr>
                <w:rFonts w:ascii="Times New Roman" w:hAnsi="Times New Roman" w:cs="Times New Roman"/>
                <w:color w:val="111111"/>
              </w:rPr>
            </w:pPr>
            <w:r w:rsidRPr="003700D9">
              <w:rPr>
                <w:rFonts w:ascii="Times New Roman" w:hAnsi="Times New Roman" w:cs="Times New Roman"/>
                <w:color w:val="111111"/>
              </w:rPr>
              <w:t>Домашнее творческое задание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F4A8BD2"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color w:val="111111"/>
              </w:rPr>
              <w:t>Домашнее творческое задание</w:t>
            </w:r>
          </w:p>
        </w:tc>
      </w:tr>
      <w:tr w:rsidR="00DF0CB3" w:rsidRPr="003700D9" w14:paraId="7EAFE1BC" w14:textId="77777777" w:rsidTr="00DF0CB3">
        <w:trPr>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auto"/>
          </w:tcPr>
          <w:p w14:paraId="4739B8D3" w14:textId="77777777" w:rsidR="00DF0CB3" w:rsidRPr="003700D9" w:rsidRDefault="00DF0CB3" w:rsidP="009E130F">
            <w:pPr>
              <w:pStyle w:val="afa"/>
              <w:keepNext/>
              <w:widowControl w:val="0"/>
              <w:ind w:left="0"/>
              <w:rPr>
                <w:color w:val="111111"/>
              </w:rPr>
            </w:pPr>
            <w:r w:rsidRPr="003700D9">
              <w:rPr>
                <w:rFonts w:ascii="Times New Roman" w:hAnsi="Times New Roman" w:cs="Times New Roman"/>
                <w:color w:val="111111"/>
                <w:szCs w:val="28"/>
              </w:rPr>
              <w:t>Вид промежуточной аттестации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C744DCC"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64D94819" w14:textId="77777777" w:rsidR="00DF0CB3" w:rsidRPr="003700D9" w:rsidRDefault="00DF0CB3" w:rsidP="009E130F">
            <w:pPr>
              <w:pStyle w:val="afa"/>
              <w:keepNext/>
              <w:widowControl w:val="0"/>
              <w:ind w:left="0"/>
              <w:jc w:val="center"/>
              <w:rPr>
                <w:color w:val="111111"/>
              </w:rPr>
            </w:pPr>
            <w:r w:rsidRPr="003700D9">
              <w:rPr>
                <w:rFonts w:ascii="Times New Roman" w:hAnsi="Times New Roman" w:cs="Times New Roman"/>
                <w:i/>
                <w:color w:val="111111"/>
                <w:szCs w:val="28"/>
              </w:rPr>
              <w:t>Зачет</w:t>
            </w:r>
          </w:p>
        </w:tc>
      </w:tr>
    </w:tbl>
    <w:p w14:paraId="456EC8C3" w14:textId="48F19EBE" w:rsidR="00DF0CB3" w:rsidRDefault="00DF0CB3" w:rsidP="00DF0CB3">
      <w:pPr>
        <w:rPr>
          <w:rFonts w:asciiTheme="minorHAnsi" w:hAnsiTheme="minorHAnsi"/>
          <w:color w:val="111111"/>
        </w:rPr>
      </w:pPr>
    </w:p>
    <w:p w14:paraId="033FC186" w14:textId="09D1E66E" w:rsidR="00CB123D" w:rsidRPr="003700D9" w:rsidRDefault="00390EEE" w:rsidP="00183795">
      <w:pPr>
        <w:pStyle w:val="12"/>
        <w:ind w:firstLine="0"/>
        <w:jc w:val="right"/>
        <w:rPr>
          <w:color w:val="111111"/>
          <w:szCs w:val="28"/>
        </w:rPr>
      </w:pPr>
      <w:r w:rsidRPr="003700D9">
        <w:rPr>
          <w:color w:val="111111"/>
          <w:szCs w:val="28"/>
        </w:rPr>
        <w:t xml:space="preserve">     </w:t>
      </w:r>
      <w:r w:rsidRPr="003700D9">
        <w:rPr>
          <w:color w:val="111111"/>
          <w:szCs w:val="28"/>
        </w:rPr>
        <w:tab/>
      </w:r>
    </w:p>
    <w:p w14:paraId="3040906A" w14:textId="7C7F3765" w:rsidR="00CD6A98" w:rsidRPr="003700D9" w:rsidRDefault="00CD6A98" w:rsidP="00691FD8">
      <w:pPr>
        <w:pStyle w:val="12"/>
        <w:ind w:firstLine="0"/>
        <w:rPr>
          <w:color w:val="111111"/>
        </w:rPr>
      </w:pPr>
    </w:p>
    <w:p w14:paraId="50F9409B" w14:textId="4A9F7891" w:rsidR="003C6D8A" w:rsidRPr="003700D9" w:rsidRDefault="003C6D8A" w:rsidP="00691FD8">
      <w:pPr>
        <w:pStyle w:val="12"/>
        <w:ind w:firstLine="0"/>
        <w:rPr>
          <w:color w:val="111111"/>
        </w:rPr>
      </w:pPr>
    </w:p>
    <w:p w14:paraId="1314EBE2" w14:textId="7F245EE2" w:rsidR="00390EEE" w:rsidRDefault="00390EEE" w:rsidP="003700D9">
      <w:pPr>
        <w:jc w:val="right"/>
        <w:rPr>
          <w:rFonts w:ascii="Times New Roman" w:hAnsi="Times New Roman" w:cs="Times New Roman"/>
          <w:color w:val="111111"/>
          <w:szCs w:val="28"/>
        </w:rPr>
      </w:pPr>
    </w:p>
    <w:p w14:paraId="31590DF9" w14:textId="77777777" w:rsidR="009E130F" w:rsidRPr="003700D9" w:rsidRDefault="009E130F" w:rsidP="003700D9">
      <w:pPr>
        <w:jc w:val="right"/>
        <w:rPr>
          <w:rFonts w:ascii="Times New Roman" w:hAnsi="Times New Roman" w:cs="Times New Roman"/>
          <w:color w:val="111111"/>
          <w:szCs w:val="28"/>
        </w:rPr>
      </w:pPr>
    </w:p>
    <w:p w14:paraId="340150F3" w14:textId="77777777" w:rsidR="000644D0" w:rsidRPr="003700D9" w:rsidRDefault="002C3A16" w:rsidP="00422FF1">
      <w:pPr>
        <w:keepNext/>
        <w:keepLines/>
        <w:tabs>
          <w:tab w:val="left" w:pos="810"/>
        </w:tabs>
        <w:spacing w:line="360" w:lineRule="auto"/>
        <w:jc w:val="center"/>
        <w:outlineLvl w:val="3"/>
        <w:rPr>
          <w:color w:val="111111"/>
        </w:rPr>
      </w:pPr>
      <w:r w:rsidRPr="003700D9">
        <w:rPr>
          <w:rFonts w:ascii="Times New Roman" w:hAnsi="Times New Roman" w:cs="Times New Roman"/>
          <w:b/>
          <w:color w:val="111111"/>
        </w:rPr>
        <w:t>5.</w:t>
      </w:r>
      <w:r w:rsidRPr="003700D9">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831C82D" w14:textId="77777777" w:rsidR="000E17BA" w:rsidRPr="003700D9" w:rsidRDefault="000E17BA" w:rsidP="00422FF1">
      <w:pPr>
        <w:keepNext/>
        <w:keepLines/>
        <w:tabs>
          <w:tab w:val="left" w:pos="810"/>
        </w:tabs>
        <w:spacing w:line="360" w:lineRule="auto"/>
        <w:jc w:val="center"/>
        <w:outlineLvl w:val="3"/>
        <w:rPr>
          <w:rStyle w:val="41"/>
          <w:b/>
          <w:color w:val="111111"/>
          <w:spacing w:val="0"/>
          <w:sz w:val="28"/>
          <w:szCs w:val="28"/>
        </w:rPr>
      </w:pPr>
      <w:bookmarkStart w:id="4" w:name="bookmark19"/>
    </w:p>
    <w:p w14:paraId="318B3699" w14:textId="42209CF2" w:rsidR="000644D0" w:rsidRPr="003700D9" w:rsidRDefault="002C3A16" w:rsidP="00422FF1">
      <w:pPr>
        <w:keepNext/>
        <w:keepLines/>
        <w:tabs>
          <w:tab w:val="left" w:pos="810"/>
        </w:tabs>
        <w:spacing w:line="360" w:lineRule="auto"/>
        <w:jc w:val="center"/>
        <w:outlineLvl w:val="3"/>
        <w:rPr>
          <w:rStyle w:val="41"/>
          <w:b/>
          <w:color w:val="111111"/>
          <w:spacing w:val="0"/>
          <w:sz w:val="28"/>
          <w:szCs w:val="28"/>
        </w:rPr>
      </w:pPr>
      <w:r w:rsidRPr="003700D9">
        <w:rPr>
          <w:rStyle w:val="41"/>
          <w:b/>
          <w:color w:val="111111"/>
          <w:spacing w:val="0"/>
          <w:sz w:val="28"/>
          <w:szCs w:val="28"/>
        </w:rPr>
        <w:t xml:space="preserve">5.1. Содержание </w:t>
      </w:r>
      <w:bookmarkEnd w:id="4"/>
      <w:r w:rsidRPr="003700D9">
        <w:rPr>
          <w:rStyle w:val="41"/>
          <w:b/>
          <w:color w:val="111111"/>
          <w:spacing w:val="0"/>
          <w:sz w:val="28"/>
          <w:szCs w:val="28"/>
        </w:rPr>
        <w:t>дисциплины</w:t>
      </w:r>
    </w:p>
    <w:p w14:paraId="7B367600" w14:textId="77777777" w:rsidR="00A142F9" w:rsidRPr="003700D9" w:rsidRDefault="00A142F9" w:rsidP="00422FF1">
      <w:pPr>
        <w:keepNext/>
        <w:keepLines/>
        <w:tabs>
          <w:tab w:val="left" w:pos="810"/>
        </w:tabs>
        <w:spacing w:line="360" w:lineRule="auto"/>
        <w:jc w:val="center"/>
        <w:outlineLvl w:val="3"/>
      </w:pPr>
    </w:p>
    <w:p w14:paraId="44BA4786" w14:textId="77777777" w:rsidR="000644D0" w:rsidRPr="003700D9" w:rsidRDefault="002C3A16" w:rsidP="00422FF1">
      <w:pPr>
        <w:spacing w:line="360" w:lineRule="auto"/>
        <w:ind w:firstLine="708"/>
        <w:jc w:val="both"/>
        <w:rPr>
          <w:rFonts w:ascii="Times New Roman" w:hAnsi="Times New Roman" w:cs="Times New Roman"/>
          <w:color w:val="111111"/>
          <w:szCs w:val="28"/>
        </w:rPr>
      </w:pPr>
      <w:bookmarkStart w:id="5" w:name="_Hlk503740878"/>
      <w:bookmarkStart w:id="6" w:name="_Hlk130748578"/>
      <w:bookmarkEnd w:id="5"/>
      <w:r w:rsidRPr="003700D9">
        <w:rPr>
          <w:rFonts w:ascii="Times New Roman" w:hAnsi="Times New Roman" w:cs="Times New Roman"/>
          <w:b/>
          <w:color w:val="111111"/>
          <w:szCs w:val="28"/>
          <w:lang w:eastAsia="en-US"/>
        </w:rPr>
        <w:t xml:space="preserve">Тема 1. Кросс-культурный менеджмент и его значение в системе подготовки менеджеров </w:t>
      </w:r>
    </w:p>
    <w:p w14:paraId="3956C582" w14:textId="3D7C2DBB" w:rsidR="000644D0" w:rsidRPr="003700D9" w:rsidRDefault="002C3A16" w:rsidP="00422FF1">
      <w:pPr>
        <w:spacing w:line="360" w:lineRule="auto"/>
        <w:ind w:firstLine="708"/>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Необходимость изучения дисциплины, ее связь с другими науками. Предмет, цели, задачи дисциплины в системе подготовки современных менеджеров. Принципы, методы и подходы в кросс-культурном менеджменте. Этапы развития кросс-культурного менеджмента. </w:t>
      </w:r>
      <w:r w:rsidRPr="003700D9">
        <w:rPr>
          <w:rFonts w:ascii="Times New Roman" w:hAnsi="Times New Roman" w:cs="Times New Roman"/>
          <w:szCs w:val="28"/>
          <w:lang w:eastAsia="en-US"/>
        </w:rPr>
        <w:t xml:space="preserve">Глобальный бизнес: взаимопроникновение и синергия культур. </w:t>
      </w:r>
    </w:p>
    <w:p w14:paraId="50E3E04C" w14:textId="168A643F" w:rsidR="000644D0" w:rsidRPr="003700D9" w:rsidRDefault="002C3A16" w:rsidP="00422FF1">
      <w:pPr>
        <w:spacing w:line="360" w:lineRule="auto"/>
        <w:ind w:firstLine="811"/>
        <w:jc w:val="both"/>
        <w:rPr>
          <w:rFonts w:ascii="Times New Roman" w:hAnsi="Times New Roman" w:cs="Times New Roman"/>
          <w:szCs w:val="28"/>
        </w:rPr>
      </w:pPr>
      <w:r w:rsidRPr="003700D9">
        <w:rPr>
          <w:rFonts w:ascii="Times New Roman" w:eastAsia="Calibri" w:hAnsi="Times New Roman" w:cs="Times New Roman"/>
          <w:szCs w:val="28"/>
          <w:lang w:eastAsia="en-US"/>
        </w:rPr>
        <w:t xml:space="preserve">Кросс-культурный анализ в менеджменте. Специфика дефиниции культуры в контексте управленческих наук. Модель культурного айсберга. Типы культур и цивилизаций. Понятие о культурных различиях. Индекс культурной дистанции. </w:t>
      </w:r>
    </w:p>
    <w:p w14:paraId="2A45959D" w14:textId="1C70BF83" w:rsidR="007C27DD" w:rsidRPr="003700D9" w:rsidRDefault="002C3A16" w:rsidP="00422FF1">
      <w:pPr>
        <w:spacing w:line="360" w:lineRule="auto"/>
        <w:ind w:firstLine="811"/>
        <w:jc w:val="both"/>
        <w:rPr>
          <w:rFonts w:ascii="Times New Roman" w:hAnsi="Times New Roman" w:cs="Times New Roman"/>
          <w:szCs w:val="28"/>
          <w:lang w:eastAsia="en-US"/>
        </w:rPr>
      </w:pPr>
      <w:r w:rsidRPr="003700D9">
        <w:rPr>
          <w:rFonts w:ascii="Times New Roman" w:eastAsia="Calibri" w:hAnsi="Times New Roman" w:cs="Times New Roman"/>
          <w:szCs w:val="28"/>
          <w:lang w:eastAsia="en-US"/>
        </w:rPr>
        <w:t xml:space="preserve">Сущность и типология барьеров в </w:t>
      </w:r>
      <w:r w:rsidR="003301B8" w:rsidRPr="003700D9">
        <w:rPr>
          <w:rFonts w:ascii="Times New Roman" w:eastAsia="Calibri" w:hAnsi="Times New Roman" w:cs="Times New Roman"/>
          <w:szCs w:val="28"/>
          <w:lang w:eastAsia="en-US"/>
        </w:rPr>
        <w:t>кросс-</w:t>
      </w:r>
      <w:r w:rsidRPr="003700D9">
        <w:rPr>
          <w:rFonts w:ascii="Times New Roman" w:eastAsia="Calibri" w:hAnsi="Times New Roman" w:cs="Times New Roman"/>
          <w:szCs w:val="28"/>
          <w:lang w:eastAsia="en-US"/>
        </w:rPr>
        <w:t xml:space="preserve">культурных деловых коммуникациях. Языковые различия и фоновые знания. </w:t>
      </w:r>
      <w:r w:rsidRPr="003700D9">
        <w:rPr>
          <w:rFonts w:ascii="Times New Roman" w:hAnsi="Times New Roman" w:cs="Times New Roman"/>
          <w:szCs w:val="28"/>
          <w:lang w:eastAsia="en-US"/>
        </w:rPr>
        <w:t xml:space="preserve">Этно-социальные стереотипы и этноцентризм. Кросс-культурный шок и способы его преодоления. </w:t>
      </w:r>
      <w:r w:rsidR="00BA1F56" w:rsidRPr="003700D9">
        <w:rPr>
          <w:rFonts w:ascii="Times New Roman" w:hAnsi="Times New Roman" w:cs="Times New Roman"/>
          <w:szCs w:val="28"/>
          <w:lang w:eastAsia="en-US"/>
        </w:rPr>
        <w:t xml:space="preserve">Особенности этно-культурной психологии. </w:t>
      </w:r>
      <w:r w:rsidR="007D7606" w:rsidRPr="003700D9">
        <w:rPr>
          <w:rFonts w:ascii="Times New Roman" w:eastAsia="Calibri" w:hAnsi="Times New Roman" w:cs="Times New Roman"/>
          <w:szCs w:val="28"/>
          <w:lang w:eastAsia="en-US"/>
        </w:rPr>
        <w:t xml:space="preserve">Рекомендации по преодолению кросс-культурных барьеров в организационных коммуникациях. </w:t>
      </w:r>
      <w:r w:rsidR="007D7606" w:rsidRPr="003700D9">
        <w:rPr>
          <w:rFonts w:ascii="Times New Roman" w:eastAsia="Calibri" w:hAnsi="Times New Roman" w:cs="Times New Roman"/>
          <w:color w:val="111111"/>
          <w:szCs w:val="28"/>
          <w:lang w:eastAsia="en-US"/>
        </w:rPr>
        <w:t>Виды и роль информационно-коммуникационных технологий в минимизации барьеров коммуникации.</w:t>
      </w:r>
    </w:p>
    <w:p w14:paraId="512095CE" w14:textId="558B582A"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lang w:eastAsia="en-US"/>
        </w:rPr>
        <w:t xml:space="preserve">Управление </w:t>
      </w:r>
      <w:r w:rsidR="003301B8" w:rsidRPr="003700D9">
        <w:rPr>
          <w:rFonts w:ascii="Times New Roman" w:hAnsi="Times New Roman" w:cs="Times New Roman"/>
          <w:szCs w:val="28"/>
          <w:lang w:eastAsia="en-US"/>
        </w:rPr>
        <w:t>разнообразием в организациях</w:t>
      </w:r>
      <w:r w:rsidRPr="003700D9">
        <w:rPr>
          <w:rFonts w:ascii="Times New Roman" w:hAnsi="Times New Roman" w:cs="Times New Roman"/>
          <w:szCs w:val="28"/>
          <w:lang w:eastAsia="en-US"/>
        </w:rPr>
        <w:t xml:space="preserve">. </w:t>
      </w:r>
      <w:r w:rsidR="00FC7538" w:rsidRPr="003700D9">
        <w:rPr>
          <w:rFonts w:ascii="Times New Roman" w:hAnsi="Times New Roman" w:cs="Times New Roman"/>
          <w:szCs w:val="28"/>
          <w:lang w:eastAsia="en-US"/>
        </w:rPr>
        <w:t xml:space="preserve">Управление рисками в кросс-культурном менеджменте. Кросс-культурный консалтинг. </w:t>
      </w:r>
      <w:r w:rsidR="00340672" w:rsidRPr="003700D9">
        <w:rPr>
          <w:rFonts w:ascii="Times New Roman" w:hAnsi="Times New Roman" w:cs="Times New Roman"/>
          <w:szCs w:val="28"/>
          <w:lang w:eastAsia="en-US"/>
        </w:rPr>
        <w:t xml:space="preserve">Культурные аспекты профайлинга. </w:t>
      </w:r>
      <w:r w:rsidRPr="003700D9">
        <w:rPr>
          <w:rFonts w:ascii="Times New Roman" w:hAnsi="Times New Roman" w:cs="Times New Roman"/>
          <w:szCs w:val="28"/>
          <w:lang w:eastAsia="en-US"/>
        </w:rPr>
        <w:t xml:space="preserve">Специфика профессиональной деятельности и подготовки </w:t>
      </w:r>
      <w:r w:rsidR="00A142F9" w:rsidRPr="003700D9">
        <w:rPr>
          <w:rFonts w:ascii="Times New Roman" w:hAnsi="Times New Roman" w:cs="Times New Roman"/>
          <w:szCs w:val="28"/>
          <w:lang w:eastAsia="en-US"/>
        </w:rPr>
        <w:t>специалистов</w:t>
      </w:r>
      <w:r w:rsidRPr="003700D9">
        <w:rPr>
          <w:rFonts w:ascii="Times New Roman" w:hAnsi="Times New Roman" w:cs="Times New Roman"/>
          <w:szCs w:val="28"/>
          <w:lang w:eastAsia="en-US"/>
        </w:rPr>
        <w:t xml:space="preserve">, работающих в ситуациях кросс-культурного взаимодействия. </w:t>
      </w:r>
      <w:r w:rsidR="00DA0B79" w:rsidRPr="003700D9">
        <w:rPr>
          <w:rFonts w:ascii="Times New Roman" w:hAnsi="Times New Roman" w:cs="Times New Roman"/>
          <w:szCs w:val="28"/>
          <w:lang w:eastAsia="en-US"/>
        </w:rPr>
        <w:t>Кросс-культурные аспекты разработки стратегии компании при выходе на внешний рынок.</w:t>
      </w:r>
    </w:p>
    <w:p w14:paraId="439C1369" w14:textId="77777777" w:rsidR="005926AD" w:rsidRPr="003700D9" w:rsidRDefault="005926AD" w:rsidP="00422FF1">
      <w:pPr>
        <w:spacing w:line="360" w:lineRule="auto"/>
        <w:ind w:firstLine="709"/>
        <w:jc w:val="both"/>
        <w:rPr>
          <w:rFonts w:ascii="Times New Roman" w:hAnsi="Times New Roman" w:cs="Times New Roman"/>
          <w:b/>
          <w:bCs/>
          <w:szCs w:val="28"/>
        </w:rPr>
      </w:pPr>
    </w:p>
    <w:p w14:paraId="646CE251" w14:textId="56CE4E3B"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b/>
          <w:bCs/>
          <w:szCs w:val="28"/>
        </w:rPr>
        <w:t xml:space="preserve">Тема 2. Источники и </w:t>
      </w:r>
      <w:r w:rsidR="003301B8" w:rsidRPr="003700D9">
        <w:rPr>
          <w:rFonts w:ascii="Times New Roman" w:hAnsi="Times New Roman" w:cs="Times New Roman"/>
          <w:b/>
          <w:bCs/>
          <w:szCs w:val="28"/>
        </w:rPr>
        <w:t>элементы</w:t>
      </w:r>
      <w:r w:rsidRPr="003700D9">
        <w:rPr>
          <w:rFonts w:ascii="Times New Roman" w:hAnsi="Times New Roman" w:cs="Times New Roman"/>
          <w:b/>
          <w:bCs/>
          <w:szCs w:val="28"/>
        </w:rPr>
        <w:t xml:space="preserve"> национальных моделей менеджмента </w:t>
      </w:r>
    </w:p>
    <w:p w14:paraId="5ABBA423" w14:textId="77777777" w:rsidR="007C27DD"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Особенности экономического развития стран и регионов мира. Эволюция систем менеджмента.  </w:t>
      </w:r>
      <w:r w:rsidRPr="003700D9">
        <w:rPr>
          <w:rFonts w:ascii="Times New Roman" w:hAnsi="Times New Roman" w:cs="Times New Roman"/>
          <w:szCs w:val="28"/>
          <w:lang w:eastAsia="en-US"/>
        </w:rPr>
        <w:t xml:space="preserve">Влияние культурных различий на развитие школ менеджмента. </w:t>
      </w:r>
      <w:r w:rsidR="007C27DD" w:rsidRPr="003700D9">
        <w:rPr>
          <w:rFonts w:ascii="Times New Roman" w:hAnsi="Times New Roman" w:cs="Times New Roman"/>
          <w:szCs w:val="28"/>
        </w:rPr>
        <w:t xml:space="preserve">Понятие и сущность национальной модели менеджмента. Историко-политические, этно-культурные, социально-экономические предпосылки формирования национальной модели менеджмента. </w:t>
      </w:r>
      <w:r w:rsidRPr="003700D9">
        <w:rPr>
          <w:rFonts w:ascii="Times New Roman" w:hAnsi="Times New Roman" w:cs="Times New Roman"/>
          <w:szCs w:val="28"/>
        </w:rPr>
        <w:t xml:space="preserve">Связь модели менеджмента с национальным менталитетом. </w:t>
      </w:r>
    </w:p>
    <w:p w14:paraId="07184EF3" w14:textId="0AABC0A0" w:rsidR="000644D0" w:rsidRPr="003700D9" w:rsidRDefault="002C3A1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 xml:space="preserve">Причины научного интереса к сопоставлению национальных моделей менеджмента.  Национальные модели менеджмента отдельных стран (Франции, Германии, </w:t>
      </w:r>
      <w:r w:rsidR="00BA1F56" w:rsidRPr="003700D9">
        <w:rPr>
          <w:rFonts w:ascii="Times New Roman" w:hAnsi="Times New Roman" w:cs="Times New Roman"/>
          <w:szCs w:val="28"/>
        </w:rPr>
        <w:t>США, Японии</w:t>
      </w:r>
      <w:r w:rsidRPr="003700D9">
        <w:rPr>
          <w:rFonts w:ascii="Times New Roman" w:hAnsi="Times New Roman" w:cs="Times New Roman"/>
          <w:szCs w:val="28"/>
        </w:rPr>
        <w:t xml:space="preserve"> и др.). Особенности модели менеджмента Китая.</w:t>
      </w:r>
      <w:r w:rsidR="00BA1F56" w:rsidRPr="003700D9">
        <w:rPr>
          <w:rFonts w:ascii="Times New Roman" w:hAnsi="Times New Roman" w:cs="Times New Roman"/>
          <w:szCs w:val="28"/>
        </w:rPr>
        <w:t xml:space="preserve"> Идейно-ценностные основы </w:t>
      </w:r>
      <w:r w:rsidRPr="003700D9">
        <w:rPr>
          <w:rFonts w:ascii="Times New Roman" w:hAnsi="Times New Roman" w:cs="Times New Roman"/>
          <w:szCs w:val="28"/>
        </w:rPr>
        <w:t>российской модели менеджмента.</w:t>
      </w:r>
    </w:p>
    <w:p w14:paraId="4A998403" w14:textId="77777777" w:rsidR="000644D0" w:rsidRPr="003700D9" w:rsidRDefault="000644D0" w:rsidP="00422FF1">
      <w:pPr>
        <w:spacing w:line="360" w:lineRule="auto"/>
        <w:ind w:firstLine="709"/>
        <w:jc w:val="both"/>
        <w:rPr>
          <w:rFonts w:ascii="Times New Roman" w:hAnsi="Times New Roman" w:cs="Times New Roman"/>
          <w:color w:val="111111"/>
          <w:szCs w:val="28"/>
        </w:rPr>
      </w:pPr>
    </w:p>
    <w:p w14:paraId="7E6A48B8" w14:textId="41F1922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b/>
          <w:bCs/>
          <w:color w:val="111111"/>
          <w:szCs w:val="28"/>
        </w:rPr>
        <w:t>Тема 3. Классификация деловых культур по типу ценностных ориентаций</w:t>
      </w:r>
    </w:p>
    <w:p w14:paraId="4E74AEAF" w14:textId="0C30C9A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Система ценностей как детерминанта поведения. Модель культуры Ф. Тромпенаарса.  Исследования </w:t>
      </w:r>
      <w:r w:rsidRPr="003700D9">
        <w:rPr>
          <w:rFonts w:ascii="Times New Roman" w:hAnsi="Times New Roman" w:cs="Times New Roman"/>
          <w:color w:val="111111"/>
          <w:szCs w:val="28"/>
          <w:lang w:val="en-US"/>
        </w:rPr>
        <w:t>GLOBE</w:t>
      </w:r>
      <w:r w:rsidRPr="003700D9">
        <w:rPr>
          <w:rFonts w:ascii="Times New Roman" w:hAnsi="Times New Roman" w:cs="Times New Roman"/>
          <w:color w:val="111111"/>
          <w:szCs w:val="28"/>
        </w:rPr>
        <w:t>. Культурная карта Р. Инглхарта и К.Велцера. М</w:t>
      </w:r>
      <w:r w:rsidRPr="003700D9">
        <w:rPr>
          <w:rFonts w:ascii="Times New Roman" w:eastAsia="Calibri" w:hAnsi="Times New Roman" w:cs="Times New Roman"/>
          <w:color w:val="111111"/>
          <w:szCs w:val="28"/>
          <w:shd w:val="clear" w:color="auto" w:fill="FFFFFF"/>
          <w:lang w:eastAsia="en-US"/>
        </w:rPr>
        <w:t>етодика диагностики ценностных ориентаций Ш. Шварца. </w:t>
      </w:r>
    </w:p>
    <w:p w14:paraId="6D5E4284"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Классификации деловых культур. Классификации культур Э. Холла.  Классификация деловых культур по странам Р. Льюиса. Исследования Г. Хофстеде. Параметры культур Хофстеде и их критика. Г. Триандис: контекстуальная зависимость и коммуникация. Факторы, воздействующие на формирование национальной культуры. Социальные ориентации и их влияние на различие национальных культур (Г. Лейн, Дж. Дистефано). Проблемы и возможности синергии национальных культур (теория «Z» по У. Оучи). </w:t>
      </w:r>
    </w:p>
    <w:p w14:paraId="542AC514" w14:textId="3C53EF31" w:rsidR="000644D0" w:rsidRPr="003700D9" w:rsidRDefault="00BA1F56" w:rsidP="00422FF1">
      <w:pPr>
        <w:spacing w:line="360" w:lineRule="auto"/>
        <w:ind w:firstLine="709"/>
        <w:jc w:val="both"/>
        <w:rPr>
          <w:rFonts w:ascii="Times New Roman" w:hAnsi="Times New Roman" w:cs="Times New Roman"/>
          <w:szCs w:val="28"/>
        </w:rPr>
      </w:pPr>
      <w:r w:rsidRPr="003700D9">
        <w:rPr>
          <w:rFonts w:ascii="Times New Roman" w:hAnsi="Times New Roman" w:cs="Times New Roman"/>
          <w:szCs w:val="28"/>
        </w:rPr>
        <w:t>Язык и религия как важные критерии типологии цивилизаций. Группировка стран по культурным кластерам.</w:t>
      </w:r>
    </w:p>
    <w:p w14:paraId="4BEB8E14" w14:textId="77777777" w:rsidR="00BA1F56" w:rsidRPr="003700D9" w:rsidRDefault="00BA1F56" w:rsidP="00422FF1">
      <w:pPr>
        <w:spacing w:line="360" w:lineRule="auto"/>
        <w:ind w:firstLine="709"/>
        <w:jc w:val="both"/>
        <w:rPr>
          <w:rFonts w:ascii="Times New Roman" w:hAnsi="Times New Roman" w:cs="Times New Roman"/>
          <w:color w:val="111111"/>
          <w:szCs w:val="28"/>
        </w:rPr>
      </w:pPr>
    </w:p>
    <w:p w14:paraId="07D76550" w14:textId="696F2104"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 xml:space="preserve">Тема 4. Эффективные кросс-культурные коммуникации и навыки ведения переговоров в международном </w:t>
      </w:r>
      <w:r w:rsidR="007D7606" w:rsidRPr="003700D9">
        <w:rPr>
          <w:rFonts w:ascii="Times New Roman" w:eastAsia="Calibri" w:hAnsi="Times New Roman" w:cs="Times New Roman"/>
          <w:b/>
          <w:bCs/>
          <w:color w:val="111111"/>
          <w:szCs w:val="28"/>
          <w:lang w:eastAsia="en-US"/>
        </w:rPr>
        <w:t>бизнесе</w:t>
      </w:r>
    </w:p>
    <w:p w14:paraId="4B63D0B6" w14:textId="22BC83E6" w:rsidR="00442B7A"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lastRenderedPageBreak/>
        <w:t xml:space="preserve">Основные модели кросс-культурных коммуникаций. Зависимость коммуникации от национально-культурного контекста. Этнические основания и взаимосвязи языка, мышления и культуры. Роль </w:t>
      </w:r>
      <w:r w:rsidR="00BA1F56" w:rsidRPr="003700D9">
        <w:rPr>
          <w:rFonts w:ascii="Times New Roman" w:eastAsia="Calibri" w:hAnsi="Times New Roman" w:cs="Times New Roman"/>
          <w:color w:val="111111"/>
          <w:szCs w:val="28"/>
          <w:lang w:eastAsia="en-US"/>
        </w:rPr>
        <w:t xml:space="preserve">фоновых знаний </w:t>
      </w:r>
      <w:r w:rsidRPr="003700D9">
        <w:rPr>
          <w:rFonts w:ascii="Times New Roman" w:eastAsia="Calibri" w:hAnsi="Times New Roman" w:cs="Times New Roman"/>
          <w:color w:val="111111"/>
          <w:szCs w:val="28"/>
          <w:lang w:eastAsia="en-US"/>
        </w:rPr>
        <w:t xml:space="preserve">в международном общении. </w:t>
      </w:r>
    </w:p>
    <w:p w14:paraId="1858A3D7" w14:textId="21B83DE9" w:rsidR="007D7606"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Невербальные коммуникации и их особенности в различных странах. Этнические, национальные и государственные символы как элементы национальной культуры. </w:t>
      </w:r>
      <w:r w:rsidR="00A142F9" w:rsidRPr="003700D9">
        <w:rPr>
          <w:rFonts w:ascii="Times New Roman" w:eastAsia="Calibri" w:hAnsi="Times New Roman" w:cs="Times New Roman"/>
          <w:color w:val="111111"/>
          <w:szCs w:val="28"/>
          <w:lang w:eastAsia="en-US"/>
        </w:rPr>
        <w:t>Бренд как семиотическая система. Особенности продвижения цифрового бренда в мультикультурной среде.</w:t>
      </w:r>
    </w:p>
    <w:p w14:paraId="26D75213" w14:textId="22AF4DF2" w:rsidR="000644D0"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Деловая переписка и особенности профессиональной риторики с учетом национальных особенностей. Национально-специфичные коммуникационные стили и организационные принципы. Роль традиций, религии, личной репутации и т.п. в отношениях с иностранными партнерами. </w:t>
      </w:r>
      <w:r w:rsidR="007D7606" w:rsidRPr="003700D9">
        <w:rPr>
          <w:rFonts w:ascii="Times New Roman" w:hAnsi="Times New Roman" w:cs="Times New Roman"/>
          <w:color w:val="111111"/>
          <w:szCs w:val="28"/>
        </w:rPr>
        <w:t>Особенности национального этикета в разных странах</w:t>
      </w:r>
      <w:r w:rsidR="002A4333" w:rsidRPr="003700D9">
        <w:rPr>
          <w:rFonts w:ascii="Times New Roman" w:hAnsi="Times New Roman" w:cs="Times New Roman"/>
          <w:color w:val="111111"/>
          <w:szCs w:val="28"/>
        </w:rPr>
        <w:t xml:space="preserve"> (Индия, Бразилия, ЮАР, страны ЕС и др.)</w:t>
      </w:r>
      <w:r w:rsidR="007D7606" w:rsidRPr="003700D9">
        <w:rPr>
          <w:rFonts w:ascii="Times New Roman" w:hAnsi="Times New Roman" w:cs="Times New Roman"/>
          <w:color w:val="111111"/>
          <w:szCs w:val="28"/>
        </w:rPr>
        <w:t xml:space="preserve">. Нормы и ценности международного этикета. </w:t>
      </w:r>
    </w:p>
    <w:p w14:paraId="2ED491BE" w14:textId="3621CAC1" w:rsidR="00442B7A" w:rsidRPr="003700D9" w:rsidRDefault="007D760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Условия и принципы эффективной кросс-культурной коммуникации в бизнесе. Организация подготовки и проведения переговоров с учетом поведенческих особенностей в деловых культурах различных стран. </w:t>
      </w:r>
      <w:r w:rsidR="00442B7A" w:rsidRPr="003700D9">
        <w:rPr>
          <w:rFonts w:ascii="Times New Roman" w:hAnsi="Times New Roman" w:cs="Times New Roman"/>
          <w:szCs w:val="28"/>
        </w:rPr>
        <w:t>Этические принципы ведения переговоров и деловых встреч. Национальные стили ведения переговоров. Оценка эффективности культуры делового партнерства. Факторы, влияющие на эффективность деловой коммуникации в международном бизнесе.</w:t>
      </w:r>
    </w:p>
    <w:p w14:paraId="2D74593A" w14:textId="4660A4CE"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кросс-культурных коммуникаций в современных </w:t>
      </w:r>
      <w:r w:rsidR="007D7606" w:rsidRPr="003700D9">
        <w:rPr>
          <w:rFonts w:ascii="Times New Roman" w:eastAsia="Calibri" w:hAnsi="Times New Roman" w:cs="Times New Roman"/>
          <w:color w:val="111111"/>
          <w:szCs w:val="28"/>
          <w:lang w:eastAsia="en-US"/>
        </w:rPr>
        <w:t>международных организациях и союзах. Проблемы ф</w:t>
      </w:r>
      <w:r w:rsidRPr="003700D9">
        <w:rPr>
          <w:rFonts w:ascii="Times New Roman" w:eastAsia="Calibri" w:hAnsi="Times New Roman" w:cs="Times New Roman"/>
          <w:color w:val="111111"/>
          <w:szCs w:val="28"/>
          <w:lang w:eastAsia="en-US"/>
        </w:rPr>
        <w:t xml:space="preserve">ормирование глобальной бизнес-культуры. Плюсы и минусы экономической и культурной глобализации. Принципы культурного многообразия и толерантности в современном мире. Развитие культурной восприимчивости. Национально-культурная корректность. </w:t>
      </w:r>
      <w:r w:rsidR="00175618" w:rsidRPr="003700D9">
        <w:rPr>
          <w:rFonts w:ascii="Times New Roman" w:eastAsia="Calibri" w:hAnsi="Times New Roman" w:cs="Times New Roman"/>
          <w:color w:val="111111"/>
          <w:szCs w:val="28"/>
          <w:lang w:eastAsia="en-US"/>
        </w:rPr>
        <w:t xml:space="preserve">Культурная чувствительность и кросс-культурная компетентность. </w:t>
      </w:r>
      <w:r w:rsidRPr="003700D9">
        <w:rPr>
          <w:rFonts w:ascii="Times New Roman" w:hAnsi="Times New Roman" w:cs="Times New Roman"/>
          <w:color w:val="111111"/>
          <w:szCs w:val="28"/>
        </w:rPr>
        <w:t>Этически</w:t>
      </w:r>
      <w:r w:rsidR="00175618" w:rsidRPr="003700D9">
        <w:rPr>
          <w:rFonts w:ascii="Times New Roman" w:hAnsi="Times New Roman" w:cs="Times New Roman"/>
          <w:color w:val="111111"/>
          <w:szCs w:val="28"/>
        </w:rPr>
        <w:t>е проблемы кросс-культурного</w:t>
      </w:r>
      <w:r w:rsidRPr="003700D9">
        <w:rPr>
          <w:rFonts w:ascii="Times New Roman" w:hAnsi="Times New Roman" w:cs="Times New Roman"/>
          <w:color w:val="111111"/>
          <w:szCs w:val="28"/>
        </w:rPr>
        <w:t xml:space="preserve"> менеджмент</w:t>
      </w:r>
      <w:r w:rsidR="00175618" w:rsidRPr="003700D9">
        <w:rPr>
          <w:rFonts w:ascii="Times New Roman" w:hAnsi="Times New Roman" w:cs="Times New Roman"/>
          <w:color w:val="111111"/>
          <w:szCs w:val="28"/>
        </w:rPr>
        <w:t>а</w:t>
      </w:r>
      <w:r w:rsidRPr="003700D9">
        <w:rPr>
          <w:rFonts w:ascii="Times New Roman" w:hAnsi="Times New Roman" w:cs="Times New Roman"/>
          <w:color w:val="111111"/>
          <w:szCs w:val="28"/>
        </w:rPr>
        <w:t xml:space="preserve">. </w:t>
      </w:r>
    </w:p>
    <w:p w14:paraId="638FD3FE" w14:textId="77777777" w:rsidR="000644D0" w:rsidRPr="003700D9" w:rsidRDefault="000644D0" w:rsidP="00422FF1">
      <w:pPr>
        <w:spacing w:line="360" w:lineRule="auto"/>
        <w:ind w:firstLine="709"/>
        <w:jc w:val="both"/>
        <w:rPr>
          <w:rFonts w:ascii="Times New Roman" w:eastAsia="Calibri" w:hAnsi="Times New Roman" w:cs="Times New Roman"/>
          <w:b/>
          <w:bCs/>
          <w:color w:val="111111"/>
          <w:szCs w:val="28"/>
          <w:lang w:eastAsia="en-US"/>
        </w:rPr>
      </w:pPr>
    </w:p>
    <w:p w14:paraId="1FC4B3E2"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Тема 5. Модели корпоративных культур в сравнительном контексте. Особенности мотивации персонала в разных странах</w:t>
      </w:r>
    </w:p>
    <w:p w14:paraId="58359B33" w14:textId="0DF70F4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Стратегия, структура и корпоративная культура. Национальная и корпоративная культуры: взаимообусловленность и взаимодействие. Классифик</w:t>
      </w:r>
      <w:r w:rsidR="005D15E7" w:rsidRPr="003700D9">
        <w:rPr>
          <w:rFonts w:ascii="Times New Roman" w:hAnsi="Times New Roman" w:cs="Times New Roman"/>
          <w:color w:val="111111"/>
          <w:szCs w:val="28"/>
        </w:rPr>
        <w:t>а</w:t>
      </w:r>
      <w:r w:rsidR="00175618" w:rsidRPr="003700D9">
        <w:rPr>
          <w:rFonts w:ascii="Times New Roman" w:hAnsi="Times New Roman" w:cs="Times New Roman"/>
          <w:color w:val="111111"/>
          <w:szCs w:val="28"/>
        </w:rPr>
        <w:t>ция</w:t>
      </w:r>
      <w:r w:rsidRPr="003700D9">
        <w:rPr>
          <w:rFonts w:ascii="Times New Roman" w:hAnsi="Times New Roman" w:cs="Times New Roman"/>
          <w:color w:val="111111"/>
          <w:szCs w:val="28"/>
        </w:rPr>
        <w:t xml:space="preserve"> корпоративных культур. Модель Э. Шейна. Модели зарубежных корпоративных культур, их характерные особенности и сравнительный анализ. </w:t>
      </w:r>
      <w:r w:rsidRPr="003700D9">
        <w:rPr>
          <w:rFonts w:ascii="Times New Roman" w:eastAsia="Calibri" w:hAnsi="Times New Roman" w:cs="Times New Roman"/>
          <w:color w:val="111111"/>
          <w:szCs w:val="28"/>
          <w:lang w:eastAsia="en-US"/>
        </w:rPr>
        <w:t>Параметры деловой национальной культуры: отношение к времени, отношение к природе, межличностные отношения, отношение к информации, отношение к власти. Корпоративная культура в условиях мультикультурализма в контексте налаживания эффективных кросс-культурных коммуникаций.</w:t>
      </w:r>
      <w:r w:rsidR="005926AD" w:rsidRPr="003700D9">
        <w:rPr>
          <w:rFonts w:ascii="Times New Roman" w:eastAsia="Calibri" w:hAnsi="Times New Roman" w:cs="Times New Roman"/>
          <w:color w:val="111111"/>
          <w:szCs w:val="28"/>
          <w:lang w:eastAsia="en-US"/>
        </w:rPr>
        <w:t xml:space="preserve"> Кросс-культурное прогнозирование.</w:t>
      </w:r>
    </w:p>
    <w:p w14:paraId="1B8FD2EA" w14:textId="1D16DC35"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Особенности ценностного отношения к труду и его видам в различных </w:t>
      </w:r>
      <w:r w:rsidR="00175618" w:rsidRPr="003700D9">
        <w:rPr>
          <w:rFonts w:ascii="Times New Roman" w:eastAsia="Calibri" w:hAnsi="Times New Roman" w:cs="Times New Roman"/>
          <w:color w:val="111111"/>
          <w:szCs w:val="28"/>
          <w:lang w:eastAsia="en-US"/>
        </w:rPr>
        <w:t xml:space="preserve">национальных </w:t>
      </w:r>
      <w:r w:rsidRPr="003700D9">
        <w:rPr>
          <w:rFonts w:ascii="Times New Roman" w:eastAsia="Calibri" w:hAnsi="Times New Roman" w:cs="Times New Roman"/>
          <w:color w:val="111111"/>
          <w:szCs w:val="28"/>
          <w:lang w:eastAsia="en-US"/>
        </w:rPr>
        <w:t xml:space="preserve">культурах. </w:t>
      </w:r>
      <w:r w:rsidR="00175618" w:rsidRPr="003700D9">
        <w:rPr>
          <w:rFonts w:ascii="Times New Roman" w:eastAsia="Calibri" w:hAnsi="Times New Roman" w:cs="Times New Roman"/>
          <w:color w:val="111111"/>
          <w:szCs w:val="28"/>
          <w:lang w:eastAsia="en-US"/>
        </w:rPr>
        <w:t>Кросс-</w:t>
      </w:r>
      <w:r w:rsidRPr="003700D9">
        <w:rPr>
          <w:rFonts w:ascii="Times New Roman" w:eastAsia="Calibri" w:hAnsi="Times New Roman" w:cs="Times New Roman"/>
          <w:color w:val="111111"/>
          <w:szCs w:val="28"/>
          <w:lang w:eastAsia="en-US"/>
        </w:rPr>
        <w:t xml:space="preserve">культурные сопоставления моделей мотивации в различных странах. Мотивация культурно-разнородного персонала. Специфика продвижения, подготовки и переподготовки кадров в разных странах мира. </w:t>
      </w:r>
      <w:r w:rsidR="005926AD" w:rsidRPr="003700D9">
        <w:rPr>
          <w:rFonts w:ascii="Times New Roman" w:eastAsia="Calibri" w:hAnsi="Times New Roman" w:cs="Times New Roman"/>
          <w:color w:val="111111"/>
          <w:szCs w:val="28"/>
          <w:lang w:eastAsia="en-US"/>
        </w:rPr>
        <w:t>Проблемы управления мультикультурным коллективом.</w:t>
      </w:r>
    </w:p>
    <w:p w14:paraId="54F27C10" w14:textId="77777777" w:rsidR="00175618" w:rsidRPr="003700D9" w:rsidRDefault="00175618" w:rsidP="00422FF1">
      <w:pPr>
        <w:spacing w:line="360" w:lineRule="auto"/>
        <w:ind w:firstLine="709"/>
        <w:jc w:val="both"/>
        <w:rPr>
          <w:rFonts w:ascii="Times New Roman" w:hAnsi="Times New Roman" w:cs="Times New Roman"/>
          <w:color w:val="111111"/>
          <w:szCs w:val="28"/>
          <w:lang w:eastAsia="en-US"/>
        </w:rPr>
      </w:pPr>
    </w:p>
    <w:p w14:paraId="13D7CD97"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b/>
          <w:bCs/>
          <w:color w:val="111111"/>
          <w:szCs w:val="28"/>
          <w:lang w:eastAsia="en-US"/>
        </w:rPr>
        <w:t>Тема 6. Управление человеческими ресурсами в международном кросс-культурном контексте</w:t>
      </w:r>
      <w:r w:rsidRPr="003700D9">
        <w:rPr>
          <w:rFonts w:ascii="Times New Roman" w:eastAsia="Calibri" w:hAnsi="Times New Roman" w:cs="Times New Roman"/>
          <w:color w:val="111111"/>
          <w:szCs w:val="28"/>
          <w:lang w:eastAsia="en-US"/>
        </w:rPr>
        <w:t xml:space="preserve"> </w:t>
      </w:r>
    </w:p>
    <w:p w14:paraId="4DA1ED77" w14:textId="06E5F573" w:rsidR="00175618" w:rsidRPr="003700D9" w:rsidRDefault="002C3A16" w:rsidP="00422FF1">
      <w:pPr>
        <w:spacing w:line="360" w:lineRule="auto"/>
        <w:ind w:firstLine="709"/>
        <w:jc w:val="both"/>
        <w:rPr>
          <w:rFonts w:ascii="Times New Roman" w:hAnsi="Times New Roman" w:cs="Times New Roman"/>
          <w:szCs w:val="28"/>
        </w:rPr>
      </w:pPr>
      <w:r w:rsidRPr="003700D9">
        <w:rPr>
          <w:rFonts w:ascii="Times New Roman" w:eastAsia="Calibri" w:hAnsi="Times New Roman" w:cs="Times New Roman"/>
          <w:color w:val="111111"/>
          <w:szCs w:val="28"/>
          <w:lang w:eastAsia="en-US"/>
        </w:rPr>
        <w:t xml:space="preserve">Влияние различий между странами на управление человеческими ресурсами: институциональные, культурные, экономические факторы и факторы трудовых затрат. Практикуемые подходы к подбору, отбору, продвижению и обучению персонала в международной фирме. </w:t>
      </w:r>
      <w:r w:rsidR="00DA0B79" w:rsidRPr="003700D9">
        <w:rPr>
          <w:rFonts w:ascii="Times New Roman" w:eastAsia="Calibri" w:hAnsi="Times New Roman" w:cs="Times New Roman"/>
          <w:color w:val="111111"/>
          <w:szCs w:val="28"/>
          <w:lang w:eastAsia="en-US"/>
        </w:rPr>
        <w:t xml:space="preserve">Культурные особенности мотивации персонала в разных странах. </w:t>
      </w:r>
      <w:r w:rsidRPr="003700D9">
        <w:rPr>
          <w:rFonts w:ascii="Times New Roman" w:eastAsia="Calibri" w:hAnsi="Times New Roman" w:cs="Times New Roman"/>
          <w:color w:val="111111"/>
          <w:szCs w:val="28"/>
          <w:lang w:eastAsia="en-US"/>
        </w:rPr>
        <w:t xml:space="preserve">Признание ценности различий и управление разнородной рабочей силой. Развитие навыков, необходимых для успешного кросс-культурного взаимодействия. </w:t>
      </w:r>
      <w:r w:rsidR="005926AD" w:rsidRPr="003700D9">
        <w:rPr>
          <w:rFonts w:ascii="Times New Roman" w:eastAsia="Calibri" w:hAnsi="Times New Roman" w:cs="Times New Roman"/>
          <w:color w:val="111111"/>
          <w:szCs w:val="28"/>
          <w:lang w:eastAsia="en-US"/>
        </w:rPr>
        <w:t xml:space="preserve">Особенности контроллинга в кросс-культурном менеджменте. </w:t>
      </w:r>
      <w:r w:rsidR="00175618" w:rsidRPr="003700D9">
        <w:rPr>
          <w:rFonts w:ascii="Times New Roman" w:hAnsi="Times New Roman" w:cs="Times New Roman"/>
          <w:color w:val="111111"/>
          <w:szCs w:val="28"/>
          <w:lang w:eastAsia="en-US"/>
        </w:rPr>
        <w:t>Методы принятия стратегических решений в условиях кросс-культурной среды.</w:t>
      </w:r>
      <w:r w:rsidR="005926AD" w:rsidRPr="003700D9">
        <w:rPr>
          <w:rFonts w:ascii="Times New Roman" w:hAnsi="Times New Roman" w:cs="Times New Roman"/>
          <w:color w:val="111111"/>
          <w:szCs w:val="28"/>
          <w:lang w:eastAsia="en-US"/>
        </w:rPr>
        <w:t xml:space="preserve"> </w:t>
      </w:r>
    </w:p>
    <w:p w14:paraId="00328AF9" w14:textId="77777777" w:rsidR="00175618"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Характеристики национальных стилей лидерства. Западный и восточный варианты организации власти. Различия в представлениях о статусе и лидерстве. Особенности и приоритеты в подготовке менеджеров для различных иерархических уровней в США, Японии, Кита</w:t>
      </w:r>
      <w:r w:rsidR="00175618" w:rsidRPr="003700D9">
        <w:rPr>
          <w:rFonts w:ascii="Times New Roman" w:eastAsia="Calibri" w:hAnsi="Times New Roman" w:cs="Times New Roman"/>
          <w:color w:val="111111"/>
          <w:szCs w:val="28"/>
          <w:lang w:eastAsia="en-US"/>
        </w:rPr>
        <w:t>е</w:t>
      </w:r>
      <w:r w:rsidRPr="003700D9">
        <w:rPr>
          <w:rFonts w:ascii="Times New Roman" w:eastAsia="Calibri" w:hAnsi="Times New Roman" w:cs="Times New Roman"/>
          <w:color w:val="111111"/>
          <w:szCs w:val="28"/>
          <w:lang w:eastAsia="en-US"/>
        </w:rPr>
        <w:t xml:space="preserve">, Европе, России. Фактор доверия в </w:t>
      </w:r>
      <w:r w:rsidRPr="003700D9">
        <w:rPr>
          <w:rFonts w:ascii="Times New Roman" w:eastAsia="Calibri" w:hAnsi="Times New Roman" w:cs="Times New Roman"/>
          <w:color w:val="111111"/>
          <w:szCs w:val="28"/>
          <w:lang w:eastAsia="en-US"/>
        </w:rPr>
        <w:lastRenderedPageBreak/>
        <w:t xml:space="preserve">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 Факторы, воздействующие на эффективность лидерства в различных культурах. </w:t>
      </w:r>
    </w:p>
    <w:p w14:paraId="119CEB9F" w14:textId="2F7D97BA"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Культурные стили конфликта. Методика их измерения М. Хаммера. Особенности разрешения конфликтов в различных культурах. Роль международных правовых норм.</w:t>
      </w:r>
    </w:p>
    <w:p w14:paraId="4C07DDFF" w14:textId="77777777"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 xml:space="preserve">Эффективная мультикультурная команда: создание и управление. Влияние конструктивизма. Модель межкультурного управления ДиСтефано «MBI». «Картирование». «Наведение мостов». «Интеграция». Когнитивный подход в кросс-культурном менеджменте. Модель Н. Холдена. Модель «Третьей культуры». Создание «третьей культуры» и управление культурными различиями. «Управление разнообразием» (Б. Экелунд). </w:t>
      </w:r>
    </w:p>
    <w:p w14:paraId="377F798A" w14:textId="77777777" w:rsidR="00B0574E" w:rsidRPr="003700D9" w:rsidRDefault="002C3A16" w:rsidP="00422FF1">
      <w:pPr>
        <w:spacing w:line="360" w:lineRule="auto"/>
        <w:ind w:firstLine="709"/>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мультикультурных компаниях. Обучение мультикультурной группы. Тимбилдинг в организациях с учетом кросс-культурных факторов. Особенности распределения полномочий в кросс-культурной среде. </w:t>
      </w:r>
    </w:p>
    <w:p w14:paraId="64DC520E" w14:textId="3BD6B8E2" w:rsidR="000644D0" w:rsidRPr="003700D9" w:rsidRDefault="002C3A16" w:rsidP="00422FF1">
      <w:pPr>
        <w:spacing w:line="360" w:lineRule="auto"/>
        <w:ind w:firstLine="709"/>
        <w:jc w:val="both"/>
        <w:rPr>
          <w:rFonts w:ascii="Times New Roman" w:hAnsi="Times New Roman" w:cs="Times New Roman"/>
          <w:color w:val="111111"/>
          <w:szCs w:val="28"/>
        </w:rPr>
      </w:pPr>
      <w:r w:rsidRPr="003700D9">
        <w:rPr>
          <w:rFonts w:ascii="Times New Roman" w:eastAsia="Calibri" w:hAnsi="Times New Roman" w:cs="Times New Roman"/>
          <w:color w:val="111111"/>
          <w:szCs w:val="28"/>
          <w:lang w:eastAsia="en-US"/>
        </w:rPr>
        <w:t>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 О</w:t>
      </w:r>
      <w:r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7344DBCB" w14:textId="77777777" w:rsidR="000644D0" w:rsidRPr="003700D9" w:rsidRDefault="000644D0" w:rsidP="003700D9">
      <w:pPr>
        <w:jc w:val="both"/>
        <w:rPr>
          <w:rFonts w:cs="Times New Roman"/>
          <w:color w:val="111111"/>
          <w:szCs w:val="28"/>
        </w:rPr>
      </w:pPr>
    </w:p>
    <w:bookmarkEnd w:id="6"/>
    <w:p w14:paraId="686D8EE9" w14:textId="77777777" w:rsidR="00422FF1" w:rsidRDefault="00422FF1" w:rsidP="003700D9">
      <w:pPr>
        <w:jc w:val="center"/>
        <w:rPr>
          <w:rFonts w:ascii="Times New Roman" w:hAnsi="Times New Roman" w:cs="Times New Roman"/>
          <w:b/>
          <w:color w:val="111111"/>
          <w:szCs w:val="28"/>
        </w:rPr>
      </w:pPr>
    </w:p>
    <w:p w14:paraId="2E96073A" w14:textId="77777777" w:rsidR="00422FF1" w:rsidRDefault="00422FF1" w:rsidP="003700D9">
      <w:pPr>
        <w:jc w:val="center"/>
        <w:rPr>
          <w:rFonts w:ascii="Times New Roman" w:hAnsi="Times New Roman" w:cs="Times New Roman"/>
          <w:b/>
          <w:color w:val="111111"/>
          <w:szCs w:val="28"/>
        </w:rPr>
      </w:pPr>
    </w:p>
    <w:p w14:paraId="70E5F1E1" w14:textId="77777777" w:rsidR="00422FF1" w:rsidRDefault="00422FF1" w:rsidP="003700D9">
      <w:pPr>
        <w:jc w:val="center"/>
        <w:rPr>
          <w:rFonts w:ascii="Times New Roman" w:hAnsi="Times New Roman" w:cs="Times New Roman"/>
          <w:b/>
          <w:color w:val="111111"/>
          <w:szCs w:val="28"/>
        </w:rPr>
      </w:pPr>
    </w:p>
    <w:p w14:paraId="7AE1B8D7" w14:textId="77777777" w:rsidR="00422FF1" w:rsidRDefault="00422FF1" w:rsidP="003700D9">
      <w:pPr>
        <w:jc w:val="center"/>
        <w:rPr>
          <w:rFonts w:ascii="Times New Roman" w:hAnsi="Times New Roman" w:cs="Times New Roman"/>
          <w:b/>
          <w:color w:val="111111"/>
          <w:szCs w:val="28"/>
        </w:rPr>
      </w:pPr>
    </w:p>
    <w:p w14:paraId="794CD595" w14:textId="77777777" w:rsidR="00422FF1" w:rsidRDefault="00422FF1" w:rsidP="003700D9">
      <w:pPr>
        <w:jc w:val="center"/>
        <w:rPr>
          <w:rFonts w:ascii="Times New Roman" w:hAnsi="Times New Roman" w:cs="Times New Roman"/>
          <w:b/>
          <w:color w:val="111111"/>
          <w:szCs w:val="28"/>
        </w:rPr>
      </w:pPr>
    </w:p>
    <w:p w14:paraId="23B2DB2A" w14:textId="77777777" w:rsidR="00422FF1" w:rsidRDefault="00422FF1" w:rsidP="003700D9">
      <w:pPr>
        <w:jc w:val="center"/>
        <w:rPr>
          <w:rFonts w:ascii="Times New Roman" w:hAnsi="Times New Roman" w:cs="Times New Roman"/>
          <w:b/>
          <w:color w:val="111111"/>
          <w:szCs w:val="28"/>
        </w:rPr>
      </w:pPr>
    </w:p>
    <w:p w14:paraId="45562303" w14:textId="77777777" w:rsidR="00422FF1" w:rsidRDefault="00422FF1" w:rsidP="003700D9">
      <w:pPr>
        <w:jc w:val="center"/>
        <w:rPr>
          <w:rFonts w:ascii="Times New Roman" w:hAnsi="Times New Roman" w:cs="Times New Roman"/>
          <w:b/>
          <w:color w:val="111111"/>
          <w:szCs w:val="28"/>
        </w:rPr>
      </w:pPr>
    </w:p>
    <w:p w14:paraId="625B8044" w14:textId="77777777" w:rsidR="00422FF1" w:rsidRDefault="00422FF1" w:rsidP="003700D9">
      <w:pPr>
        <w:jc w:val="center"/>
        <w:rPr>
          <w:rFonts w:ascii="Times New Roman" w:hAnsi="Times New Roman" w:cs="Times New Roman"/>
          <w:b/>
          <w:color w:val="111111"/>
          <w:szCs w:val="28"/>
        </w:rPr>
      </w:pPr>
    </w:p>
    <w:p w14:paraId="33B0EC7D" w14:textId="5F628A2B" w:rsidR="000644D0" w:rsidRPr="003700D9" w:rsidRDefault="002C3A16" w:rsidP="003700D9">
      <w:pPr>
        <w:jc w:val="center"/>
        <w:rPr>
          <w:color w:val="111111"/>
        </w:rPr>
      </w:pPr>
      <w:r w:rsidRPr="003700D9">
        <w:rPr>
          <w:rFonts w:ascii="Times New Roman" w:hAnsi="Times New Roman" w:cs="Times New Roman"/>
          <w:b/>
          <w:color w:val="111111"/>
          <w:szCs w:val="28"/>
        </w:rPr>
        <w:t>5.2. Учебно-тематический план</w:t>
      </w:r>
    </w:p>
    <w:p w14:paraId="256D4710" w14:textId="2DD65AAC" w:rsidR="000644D0" w:rsidRPr="003700D9" w:rsidRDefault="002C3A16"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5926AD" w:rsidRPr="003700D9">
        <w:rPr>
          <w:rFonts w:ascii="Times New Roman" w:hAnsi="Times New Roman" w:cs="Times New Roman"/>
          <w:color w:val="111111"/>
          <w:szCs w:val="28"/>
        </w:rPr>
        <w:t>.1</w:t>
      </w:r>
    </w:p>
    <w:p w14:paraId="163B6CD2" w14:textId="77777777" w:rsidR="00422FF1" w:rsidRDefault="00422FF1" w:rsidP="00422FF1">
      <w:pPr>
        <w:pStyle w:val="12"/>
        <w:spacing w:line="360" w:lineRule="auto"/>
        <w:rPr>
          <w:color w:val="111111"/>
          <w:szCs w:val="28"/>
        </w:rPr>
      </w:pPr>
      <w:r w:rsidRPr="003700D9">
        <w:rPr>
          <w:color w:val="111111"/>
          <w:szCs w:val="28"/>
        </w:rPr>
        <w:t>ОП «Финансовый менеджмент», «Финансовый менеджмент»</w:t>
      </w:r>
      <w:r>
        <w:rPr>
          <w:color w:val="111111"/>
          <w:szCs w:val="28"/>
        </w:rPr>
        <w:t xml:space="preserve">, </w:t>
      </w:r>
    </w:p>
    <w:p w14:paraId="00CA6539" w14:textId="77777777" w:rsidR="00422FF1" w:rsidRPr="003700D9" w:rsidRDefault="00422FF1" w:rsidP="00422FF1">
      <w:pPr>
        <w:pStyle w:val="12"/>
        <w:spacing w:line="360" w:lineRule="auto"/>
        <w:rPr>
          <w:color w:val="111111"/>
          <w:szCs w:val="28"/>
        </w:rPr>
      </w:pPr>
      <w:r w:rsidRPr="00537139">
        <w:rPr>
          <w:color w:val="111111"/>
          <w:szCs w:val="28"/>
        </w:rPr>
        <w:t>ОП «Управление бизнесом», «Менеджмент и управление бизнесом»</w:t>
      </w:r>
      <w:r>
        <w:rPr>
          <w:color w:val="111111"/>
          <w:szCs w:val="28"/>
        </w:rPr>
        <w:t xml:space="preserve">, </w:t>
      </w:r>
      <w:r w:rsidRPr="003700D9">
        <w:rPr>
          <w:color w:val="111111"/>
          <w:szCs w:val="28"/>
        </w:rPr>
        <w:t>«Управление продуктом» (2021 г.</w:t>
      </w:r>
      <w:r>
        <w:rPr>
          <w:color w:val="111111"/>
          <w:szCs w:val="28"/>
        </w:rPr>
        <w:t xml:space="preserve"> приема</w:t>
      </w:r>
      <w:r w:rsidRPr="003700D9">
        <w:rPr>
          <w:color w:val="111111"/>
          <w:szCs w:val="28"/>
        </w:rPr>
        <w:t>)</w:t>
      </w:r>
      <w:r>
        <w:rPr>
          <w:color w:val="111111"/>
          <w:szCs w:val="28"/>
        </w:rPr>
        <w:t xml:space="preserve"> очная форма обучения</w:t>
      </w:r>
    </w:p>
    <w:p w14:paraId="3C4E3CF6" w14:textId="77777777" w:rsidR="00C225F7" w:rsidRPr="003700D9" w:rsidRDefault="00C225F7" w:rsidP="003700D9">
      <w:pPr>
        <w:tabs>
          <w:tab w:val="right" w:pos="851"/>
        </w:tabs>
        <w:jc w:val="right"/>
        <w:rPr>
          <w:rFonts w:ascii="Times New Roman" w:eastAsia="Calibri" w:hAnsi="Times New Roman" w:cs="F"/>
          <w:b/>
          <w:color w:val="FF0000"/>
          <w:szCs w:val="28"/>
          <w:lang w:eastAsia="en-US"/>
        </w:rPr>
      </w:pPr>
    </w:p>
    <w:tbl>
      <w:tblPr>
        <w:tblW w:w="5006" w:type="pct"/>
        <w:tblInd w:w="-289" w:type="dxa"/>
        <w:tblLayout w:type="fixed"/>
        <w:tblLook w:val="04A0" w:firstRow="1" w:lastRow="0" w:firstColumn="1" w:lastColumn="0" w:noHBand="0" w:noVBand="1"/>
      </w:tblPr>
      <w:tblGrid>
        <w:gridCol w:w="568"/>
        <w:gridCol w:w="2126"/>
        <w:gridCol w:w="959"/>
        <w:gridCol w:w="884"/>
        <w:gridCol w:w="850"/>
        <w:gridCol w:w="1276"/>
        <w:gridCol w:w="1276"/>
        <w:gridCol w:w="1984"/>
      </w:tblGrid>
      <w:tr w:rsidR="00A355B4" w:rsidRPr="00EE758C" w14:paraId="72FEBE39"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F2919A" w14:textId="77777777" w:rsidR="005926AD" w:rsidRPr="00EE758C" w:rsidRDefault="005926AD" w:rsidP="003700D9">
            <w:pPr>
              <w:widowControl w:val="0"/>
              <w:tabs>
                <w:tab w:val="right" w:pos="851"/>
              </w:tabs>
              <w:rPr>
                <w:rFonts w:ascii="Times New Roman" w:hAnsi="Times New Roman" w:cs="Times New Roman"/>
                <w:b/>
                <w:sz w:val="24"/>
              </w:rPr>
            </w:pPr>
          </w:p>
          <w:p w14:paraId="20C87AA4" w14:textId="77777777" w:rsidR="005926AD" w:rsidRPr="00EE758C" w:rsidRDefault="005926AD" w:rsidP="003700D9">
            <w:pPr>
              <w:widowControl w:val="0"/>
              <w:tabs>
                <w:tab w:val="right" w:pos="851"/>
              </w:tabs>
            </w:pPr>
            <w:r w:rsidRPr="00EE758C">
              <w:rPr>
                <w:rFonts w:ascii="Times New Roman" w:hAnsi="Times New Roman" w:cs="Times New Roman"/>
                <w:b/>
                <w:sz w:val="24"/>
              </w:rPr>
              <w:t>№</w:t>
            </w:r>
          </w:p>
          <w:p w14:paraId="4615BA2C" w14:textId="77777777" w:rsidR="005926AD" w:rsidRPr="00EE758C" w:rsidRDefault="005926AD"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940698" w14:textId="77777777" w:rsidR="005926AD" w:rsidRPr="00EE758C" w:rsidRDefault="005926AD"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BCDE28A" w14:textId="77777777" w:rsidR="005926AD" w:rsidRPr="00EE758C" w:rsidRDefault="005926AD"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78A280" w14:textId="77777777" w:rsidR="005926AD" w:rsidRPr="00EE758C" w:rsidRDefault="005926AD" w:rsidP="003700D9">
            <w:pPr>
              <w:widowControl w:val="0"/>
              <w:tabs>
                <w:tab w:val="right" w:pos="851"/>
              </w:tabs>
            </w:pPr>
            <w:r w:rsidRPr="00EE758C">
              <w:rPr>
                <w:rFonts w:ascii="Times New Roman" w:hAnsi="Times New Roman" w:cs="Times New Roman"/>
                <w:b/>
                <w:sz w:val="20"/>
                <w:szCs w:val="20"/>
              </w:rPr>
              <w:t>Формы текущего контроля успеваемо-сти</w:t>
            </w:r>
          </w:p>
        </w:tc>
      </w:tr>
      <w:tr w:rsidR="00A355B4" w:rsidRPr="00EE758C" w14:paraId="37AE029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1D4739D"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E641EE2"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019D91" w14:textId="77777777" w:rsidR="005926AD" w:rsidRPr="00EE758C" w:rsidRDefault="005926AD" w:rsidP="003700D9">
            <w:pPr>
              <w:widowControl w:val="0"/>
              <w:tabs>
                <w:tab w:val="right" w:pos="851"/>
              </w:tabs>
            </w:pPr>
            <w:r w:rsidRPr="00EE758C">
              <w:rPr>
                <w:rFonts w:ascii="Times New Roman" w:hAnsi="Times New Roman" w:cs="Times New Roman"/>
                <w:b/>
                <w:sz w:val="24"/>
              </w:rPr>
              <w:t>Все-го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330698DF" w14:textId="1402DF2B" w:rsidR="005926AD"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236AA5" w14:textId="77777777" w:rsidR="005926AD" w:rsidRPr="00EE758C" w:rsidRDefault="005926AD" w:rsidP="003700D9">
            <w:pPr>
              <w:widowControl w:val="0"/>
              <w:tabs>
                <w:tab w:val="right" w:pos="851"/>
              </w:tabs>
            </w:pPr>
            <w:r w:rsidRPr="00EE758C">
              <w:rPr>
                <w:rFonts w:ascii="Times New Roman" w:hAnsi="Times New Roman" w:cs="Times New Roman"/>
                <w:b/>
                <w:sz w:val="24"/>
              </w:rPr>
              <w:t>Самостоя-тельная работа</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2CBF084B"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53BC9E1C"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9A6DA96"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1C8403" w14:textId="77777777" w:rsidR="005926AD" w:rsidRPr="00EE758C" w:rsidRDefault="005926AD"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3E01208F" w14:textId="77777777" w:rsidR="005926AD" w:rsidRPr="00EE758C" w:rsidRDefault="005926AD"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4C4AF401"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7F9870"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407E4DE" w14:textId="77777777" w:rsidR="005926AD" w:rsidRPr="00EE758C" w:rsidRDefault="005926AD"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5DE3ECF1" w14:textId="77777777" w:rsidR="005926AD" w:rsidRPr="00EE758C" w:rsidRDefault="005926AD" w:rsidP="003700D9">
            <w:pPr>
              <w:widowControl w:val="0"/>
              <w:tabs>
                <w:tab w:val="right" w:pos="851"/>
              </w:tabs>
              <w:rPr>
                <w:rFonts w:ascii="Times New Roman" w:hAnsi="Times New Roman" w:cs="Times New Roman"/>
                <w:sz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0C05C0A8" w14:textId="77777777" w:rsidR="005926AD" w:rsidRPr="00EE758C" w:rsidRDefault="005926AD" w:rsidP="003700D9">
            <w:pPr>
              <w:widowControl w:val="0"/>
              <w:tabs>
                <w:tab w:val="right" w:pos="851"/>
              </w:tabs>
              <w:rPr>
                <w:rFonts w:ascii="Times New Roman" w:hAnsi="Times New Roman" w:cs="Times New Roman"/>
                <w:sz w:val="24"/>
              </w:rPr>
            </w:pPr>
          </w:p>
        </w:tc>
      </w:tr>
      <w:tr w:rsidR="00A355B4" w:rsidRPr="00EE758C" w14:paraId="3C68BED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60A710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9F5071"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DE7A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CBB0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A85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A500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89C"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18C86" w14:textId="381FFB1B" w:rsidR="005926AD" w:rsidRPr="00EE758C" w:rsidRDefault="005926AD" w:rsidP="003700D9">
            <w:pPr>
              <w:widowControl w:val="0"/>
              <w:jc w:val="both"/>
            </w:pPr>
            <w:r w:rsidRPr="00EE758C">
              <w:rPr>
                <w:rFonts w:ascii="Times New Roman" w:eastAsia="Calibri" w:hAnsi="Times New Roman" w:cs="Times New Roman"/>
                <w:sz w:val="24"/>
                <w:lang w:bidi="ru-RU"/>
              </w:rPr>
              <w:t>групповая дискуссия.</w:t>
            </w:r>
          </w:p>
        </w:tc>
      </w:tr>
      <w:tr w:rsidR="00A355B4" w:rsidRPr="00EE758C" w14:paraId="0A8B3D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96DB62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0F2395C"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F389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9EAB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E58BB"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EC72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A754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3519D" w14:textId="71FDDF78"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400E9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 xml:space="preserve">Решение кейса. </w:t>
            </w:r>
          </w:p>
        </w:tc>
      </w:tr>
      <w:tr w:rsidR="00A355B4" w:rsidRPr="00EE758C" w14:paraId="3FB0CDC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ABB8F70"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87A74B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C265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72C3"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76680"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172A"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977DB"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7DEFA" w14:textId="77777777" w:rsidR="005926AD" w:rsidRPr="00EE758C" w:rsidRDefault="005926AD" w:rsidP="003700D9">
            <w:pPr>
              <w:widowControl w:val="0"/>
              <w:jc w:val="both"/>
            </w:pPr>
            <w:r w:rsidRPr="00EE758C">
              <w:rPr>
                <w:rFonts w:ascii="Times New Roman" w:eastAsia="Calibri" w:hAnsi="Times New Roman" w:cs="Times New Roman"/>
                <w:sz w:val="24"/>
                <w:lang w:bidi="ru-RU"/>
              </w:rPr>
              <w:t>Блиц-опрос.</w:t>
            </w:r>
          </w:p>
          <w:p w14:paraId="7C721587" w14:textId="77777777" w:rsidR="005926AD" w:rsidRPr="00EE758C" w:rsidRDefault="005926AD"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15626B9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CD367AA"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53CE82E"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41DA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179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E30E8"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702C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3807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410BA"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17D8C1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BC64649"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08354D6"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A4206" w14:textId="122E0B05"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BF63FD" w:rsidRPr="00EE758C">
              <w:rPr>
                <w:rFonts w:ascii="Times New Roman" w:hAnsi="Times New Roman" w:cs="Times New Roman"/>
                <w:sz w:val="24"/>
              </w:rPr>
              <w:t>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3C76F"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6B7CD"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6227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423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C95B9" w14:textId="77777777" w:rsidR="005926AD" w:rsidRPr="00EE758C" w:rsidRDefault="005926AD"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59F0F54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179EB44" w14:textId="77777777" w:rsidR="005926AD" w:rsidRPr="00EE758C" w:rsidRDefault="005926AD"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43930D" w14:textId="77777777" w:rsidR="005926AD" w:rsidRPr="00EE758C" w:rsidRDefault="005926AD"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6. Управление </w:t>
            </w:r>
            <w:r w:rsidRPr="00EE758C">
              <w:rPr>
                <w:rFonts w:ascii="Times New Roman" w:eastAsia="Calibri" w:hAnsi="Times New Roman" w:cs="Times New Roman"/>
                <w:bCs/>
                <w:sz w:val="24"/>
                <w:lang w:eastAsia="en-US"/>
              </w:rPr>
              <w:lastRenderedPageBreak/>
              <w:t>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D4398"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7116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2BD69"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932B2" w14:textId="77777777" w:rsidR="005926AD" w:rsidRPr="00EE758C" w:rsidRDefault="005926AD"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FAB06E"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F36AA" w14:textId="77777777" w:rsidR="005926AD" w:rsidRPr="00EE758C" w:rsidRDefault="005926AD" w:rsidP="003700D9">
            <w:pPr>
              <w:widowControl w:val="0"/>
              <w:jc w:val="both"/>
            </w:pPr>
            <w:r w:rsidRPr="00EE758C">
              <w:rPr>
                <w:rFonts w:ascii="Times New Roman" w:hAnsi="Times New Roman" w:cs="Times New Roman"/>
                <w:sz w:val="24"/>
                <w:lang w:bidi="ru-RU"/>
              </w:rPr>
              <w:t xml:space="preserve">Анализ деловых ситуаций на </w:t>
            </w:r>
            <w:r w:rsidRPr="00EE758C">
              <w:rPr>
                <w:rFonts w:ascii="Times New Roman" w:hAnsi="Times New Roman" w:cs="Times New Roman"/>
                <w:sz w:val="24"/>
                <w:lang w:bidi="ru-RU"/>
              </w:rPr>
              <w:lastRenderedPageBreak/>
              <w:t>основе кейс-метода</w:t>
            </w:r>
          </w:p>
        </w:tc>
      </w:tr>
      <w:tr w:rsidR="00A355B4" w:rsidRPr="00EE758C" w14:paraId="07291B77"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BFE25EC"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00177A6" w14:textId="77777777" w:rsidR="005926AD" w:rsidRPr="00EE758C" w:rsidRDefault="005926AD"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7D586"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754B1"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8CA10"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CB7C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24F57"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96A897B" w14:textId="77777777" w:rsidR="005926AD" w:rsidRPr="00EE758C" w:rsidRDefault="005926AD"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A355B4" w:rsidRPr="00EE758C" w14:paraId="4282F55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F0F475F" w14:textId="77777777" w:rsidR="005926AD" w:rsidRPr="00EE758C" w:rsidRDefault="005926AD"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31E89F" w14:textId="77777777" w:rsidR="005926AD" w:rsidRPr="00EE758C" w:rsidRDefault="005926AD" w:rsidP="003700D9">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5DED2" w14:textId="77777777" w:rsidR="005926AD" w:rsidRPr="00EE758C" w:rsidRDefault="005926AD" w:rsidP="003700D9">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20DEE" w14:textId="58FD430E" w:rsidR="005926AD" w:rsidRPr="00EE758C" w:rsidRDefault="00BF63FD" w:rsidP="003700D9">
            <w:pPr>
              <w:widowControl w:val="0"/>
              <w:jc w:val="center"/>
              <w:rPr>
                <w:rFonts w:ascii="Times New Roman" w:hAnsi="Times New Roman" w:cs="Times New Roman"/>
                <w:sz w:val="24"/>
              </w:rPr>
            </w:pPr>
            <w:r w:rsidRPr="00EE758C">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D5606" w14:textId="7B3E7FCE"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A19F8" w14:textId="1280B429" w:rsidR="005926AD" w:rsidRPr="00EE758C" w:rsidRDefault="00CE7E1D" w:rsidP="003700D9">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30740" w14:textId="70E5EC67" w:rsidR="005926AD" w:rsidRPr="00EE758C" w:rsidRDefault="00BF63FD" w:rsidP="003700D9">
            <w:pPr>
              <w:jc w:val="center"/>
              <w:rPr>
                <w:rFonts w:ascii="Times New Roman" w:hAnsi="Times New Roman" w:cs="Times New Roman"/>
                <w:sz w:val="24"/>
              </w:rPr>
            </w:pPr>
            <w:r w:rsidRPr="00EE758C">
              <w:rPr>
                <w:rFonts w:ascii="Times New Roman" w:hAnsi="Times New Roman" w:cs="Times New Roman"/>
                <w:sz w:val="24"/>
              </w:rPr>
              <w:t>54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E69F903" w14:textId="77777777" w:rsidR="005926AD" w:rsidRPr="00EE758C" w:rsidRDefault="005926AD" w:rsidP="003700D9">
            <w:pPr>
              <w:widowControl w:val="0"/>
              <w:tabs>
                <w:tab w:val="right" w:pos="851"/>
              </w:tabs>
              <w:rPr>
                <w:rFonts w:ascii="Times New Roman" w:hAnsi="Times New Roman" w:cs="Times New Roman"/>
                <w:sz w:val="24"/>
              </w:rPr>
            </w:pPr>
          </w:p>
        </w:tc>
      </w:tr>
    </w:tbl>
    <w:p w14:paraId="7ED3C6D6" w14:textId="77777777" w:rsidR="005926AD" w:rsidRPr="00EE758C" w:rsidRDefault="005926AD" w:rsidP="003700D9">
      <w:pPr>
        <w:tabs>
          <w:tab w:val="right" w:pos="851"/>
        </w:tabs>
        <w:jc w:val="right"/>
        <w:rPr>
          <w:rFonts w:ascii="Times New Roman" w:eastAsia="Calibri" w:hAnsi="Times New Roman" w:cs="F"/>
          <w:szCs w:val="28"/>
          <w:lang w:eastAsia="en-US"/>
        </w:rPr>
      </w:pPr>
    </w:p>
    <w:p w14:paraId="66053293" w14:textId="0EBC5901" w:rsidR="005926AD" w:rsidRPr="00EE758C" w:rsidRDefault="005926AD" w:rsidP="003700D9">
      <w:pPr>
        <w:tabs>
          <w:tab w:val="right" w:pos="851"/>
        </w:tabs>
        <w:ind w:firstLine="709"/>
        <w:jc w:val="right"/>
      </w:pPr>
      <w:r w:rsidRPr="00EE758C">
        <w:rPr>
          <w:rFonts w:ascii="Times New Roman" w:hAnsi="Times New Roman" w:cs="Times New Roman"/>
          <w:szCs w:val="28"/>
        </w:rPr>
        <w:t>Таблица 2.2</w:t>
      </w:r>
    </w:p>
    <w:p w14:paraId="4ED2981B" w14:textId="77777777" w:rsidR="00422FF1" w:rsidRPr="00EE758C" w:rsidRDefault="00422FF1" w:rsidP="009E130F">
      <w:pPr>
        <w:pStyle w:val="12"/>
        <w:spacing w:line="360" w:lineRule="auto"/>
        <w:rPr>
          <w:szCs w:val="28"/>
        </w:rPr>
      </w:pPr>
      <w:r w:rsidRPr="00EE758C">
        <w:rPr>
          <w:szCs w:val="28"/>
        </w:rPr>
        <w:t xml:space="preserve">ОП «Финансовый менеджмент», «Финансовый менеджмент», </w:t>
      </w:r>
    </w:p>
    <w:p w14:paraId="00221A6E" w14:textId="0C4395E9" w:rsidR="00422FF1" w:rsidRDefault="00422FF1" w:rsidP="00422FF1">
      <w:pPr>
        <w:pStyle w:val="12"/>
        <w:spacing w:line="360" w:lineRule="auto"/>
        <w:rPr>
          <w:szCs w:val="28"/>
        </w:rPr>
      </w:pPr>
      <w:r w:rsidRPr="00EE758C">
        <w:rPr>
          <w:szCs w:val="28"/>
        </w:rPr>
        <w:t>ОП «Управление бизнесом», «Менеджмент и управление бизнесом», «Управление продуктом» (с 2022 г. приема) очная форма обучения</w:t>
      </w:r>
    </w:p>
    <w:p w14:paraId="17DABBFA" w14:textId="77777777" w:rsidR="009E130F" w:rsidRPr="00EE758C" w:rsidRDefault="009E130F" w:rsidP="00422FF1">
      <w:pPr>
        <w:pStyle w:val="12"/>
        <w:spacing w:line="360" w:lineRule="auto"/>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A355B4" w:rsidRPr="00EE758C" w14:paraId="363E087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888F10" w14:textId="77777777" w:rsidR="006B67C8" w:rsidRPr="00EE758C" w:rsidRDefault="006B67C8" w:rsidP="003700D9">
            <w:pPr>
              <w:widowControl w:val="0"/>
              <w:tabs>
                <w:tab w:val="right" w:pos="851"/>
              </w:tabs>
              <w:rPr>
                <w:rFonts w:ascii="Times New Roman" w:hAnsi="Times New Roman" w:cs="Times New Roman"/>
                <w:b/>
                <w:sz w:val="24"/>
              </w:rPr>
            </w:pPr>
          </w:p>
          <w:p w14:paraId="6AE5222A" w14:textId="77777777" w:rsidR="006B67C8" w:rsidRPr="00EE758C" w:rsidRDefault="006B67C8" w:rsidP="003700D9">
            <w:pPr>
              <w:widowControl w:val="0"/>
              <w:tabs>
                <w:tab w:val="right" w:pos="851"/>
              </w:tabs>
            </w:pPr>
            <w:r w:rsidRPr="00EE758C">
              <w:rPr>
                <w:rFonts w:ascii="Times New Roman" w:hAnsi="Times New Roman" w:cs="Times New Roman"/>
                <w:b/>
                <w:sz w:val="24"/>
              </w:rPr>
              <w:t>№</w:t>
            </w:r>
          </w:p>
          <w:p w14:paraId="735C9ECA" w14:textId="77777777" w:rsidR="006B67C8" w:rsidRPr="00EE758C" w:rsidRDefault="006B67C8"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449D33" w14:textId="77777777" w:rsidR="006B67C8" w:rsidRPr="00EE758C" w:rsidRDefault="006B67C8"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3A4F8412" w14:textId="77777777" w:rsidR="006B67C8" w:rsidRPr="00EE758C" w:rsidRDefault="006B67C8"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8A7883" w14:textId="716104D5" w:rsidR="006B67C8" w:rsidRPr="00EE758C" w:rsidRDefault="006B67C8"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A355B4" w:rsidRPr="00EE758C" w14:paraId="3987151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4D88785"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1D3A035"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B5CF25" w14:textId="43CC0335" w:rsidR="006B67C8" w:rsidRPr="00EE758C" w:rsidRDefault="00A355B4" w:rsidP="003700D9">
            <w:pPr>
              <w:widowControl w:val="0"/>
              <w:tabs>
                <w:tab w:val="right" w:pos="851"/>
              </w:tabs>
            </w:pPr>
            <w:r>
              <w:rPr>
                <w:rFonts w:ascii="Times New Roman" w:hAnsi="Times New Roman" w:cs="Times New Roman"/>
                <w:b/>
                <w:sz w:val="24"/>
              </w:rPr>
              <w:t>Все</w:t>
            </w:r>
            <w:r w:rsidR="006B67C8"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0FD899A2" w14:textId="2F00E66F" w:rsidR="006B67C8"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8AA882" w14:textId="77777777" w:rsidR="006B67C8" w:rsidRPr="00EE758C" w:rsidRDefault="006B67C8"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96F2FBB"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062969CD"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0E40EC73" w14:textId="77777777" w:rsidR="006B67C8" w:rsidRPr="00EE758C" w:rsidRDefault="006B67C8"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6BBBAA20" w14:textId="77777777" w:rsidR="006B67C8" w:rsidRPr="00EE758C" w:rsidRDefault="006B67C8"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197A903A" w14:textId="77777777" w:rsidR="006B67C8" w:rsidRPr="00EE758C" w:rsidRDefault="006B67C8"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0DFBCBA1"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FBF88B4"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1EC111F" w14:textId="77777777" w:rsidR="006B67C8" w:rsidRPr="00EE758C" w:rsidRDefault="006B67C8"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859A0CA" w14:textId="77777777" w:rsidR="006B67C8" w:rsidRPr="00EE758C" w:rsidRDefault="006B67C8"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17A26A5" w14:textId="77777777" w:rsidR="006B67C8" w:rsidRPr="00EE758C" w:rsidRDefault="006B67C8" w:rsidP="003700D9">
            <w:pPr>
              <w:widowControl w:val="0"/>
              <w:tabs>
                <w:tab w:val="right" w:pos="851"/>
              </w:tabs>
              <w:rPr>
                <w:rFonts w:ascii="Times New Roman" w:hAnsi="Times New Roman" w:cs="Times New Roman"/>
                <w:sz w:val="24"/>
              </w:rPr>
            </w:pPr>
          </w:p>
        </w:tc>
      </w:tr>
      <w:tr w:rsidR="00A355B4" w:rsidRPr="00EE758C" w14:paraId="426B044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DCC997D"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D293D3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DEA34"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E9F75" w14:textId="1BCFBB1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85226" w14:textId="1F734DC9" w:rsidR="006B67C8" w:rsidRPr="00EE758C" w:rsidRDefault="006B67C8"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46562"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21187" w14:textId="175481A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75957" w14:textId="7C5B9833" w:rsidR="006B67C8" w:rsidRPr="00EE758C" w:rsidRDefault="00B0574E" w:rsidP="003700D9">
            <w:pPr>
              <w:widowControl w:val="0"/>
              <w:jc w:val="both"/>
            </w:pPr>
            <w:r w:rsidRPr="00EE758C">
              <w:rPr>
                <w:rFonts w:ascii="Times New Roman" w:eastAsia="Calibri" w:hAnsi="Times New Roman" w:cs="Times New Roman"/>
                <w:sz w:val="24"/>
                <w:lang w:bidi="ru-RU"/>
              </w:rPr>
              <w:t xml:space="preserve">групповая </w:t>
            </w:r>
            <w:r w:rsidR="006B67C8" w:rsidRPr="00EE758C">
              <w:rPr>
                <w:rFonts w:ascii="Times New Roman" w:eastAsia="Calibri" w:hAnsi="Times New Roman" w:cs="Times New Roman"/>
                <w:sz w:val="24"/>
                <w:lang w:bidi="ru-RU"/>
              </w:rPr>
              <w:t>дискуссия.</w:t>
            </w:r>
          </w:p>
        </w:tc>
      </w:tr>
      <w:tr w:rsidR="00A355B4" w:rsidRPr="00EE758C" w14:paraId="5C895A0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909919"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C4E247B" w14:textId="77777777"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A58B3"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9B8F2" w14:textId="15270941"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907AA" w14:textId="0B48397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7C006"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E9A05" w14:textId="1ADB9C0F"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49DB" w14:textId="328A659C" w:rsidR="006B67C8" w:rsidRPr="00EE758C" w:rsidRDefault="00504B50" w:rsidP="003700D9">
            <w:pPr>
              <w:widowControl w:val="0"/>
              <w:jc w:val="both"/>
            </w:pPr>
            <w:r w:rsidRPr="00EE758C">
              <w:rPr>
                <w:rFonts w:ascii="Times New Roman" w:eastAsia="Calibri" w:hAnsi="Times New Roman" w:cs="Times New Roman"/>
                <w:sz w:val="24"/>
                <w:lang w:bidi="ru-RU"/>
              </w:rPr>
              <w:t>б</w:t>
            </w:r>
            <w:r w:rsidR="006B67C8" w:rsidRPr="00EE758C">
              <w:rPr>
                <w:rFonts w:ascii="Times New Roman" w:eastAsia="Calibri" w:hAnsi="Times New Roman" w:cs="Times New Roman"/>
                <w:sz w:val="24"/>
                <w:lang w:bidi="ru-RU"/>
              </w:rPr>
              <w:t>лиц-опрос</w:t>
            </w:r>
            <w:r w:rsidRPr="00EE758C">
              <w:rPr>
                <w:rFonts w:ascii="Times New Roman" w:eastAsia="Calibri" w:hAnsi="Times New Roman" w:cs="Times New Roman"/>
                <w:sz w:val="24"/>
                <w:lang w:bidi="ru-RU"/>
              </w:rPr>
              <w:t>, р</w:t>
            </w:r>
            <w:r w:rsidR="006B67C8" w:rsidRPr="00EE758C">
              <w:rPr>
                <w:rFonts w:ascii="Times New Roman" w:eastAsia="Calibri" w:hAnsi="Times New Roman" w:cs="Times New Roman"/>
                <w:sz w:val="24"/>
                <w:lang w:bidi="ru-RU"/>
              </w:rPr>
              <w:t xml:space="preserve">ешение кейса. </w:t>
            </w:r>
          </w:p>
        </w:tc>
      </w:tr>
      <w:tr w:rsidR="00A355B4" w:rsidRPr="00EE758C" w14:paraId="77CA128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C50C2E6"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51B60A" w14:textId="53E2734A" w:rsidR="006B67C8" w:rsidRPr="00EE758C" w:rsidRDefault="006B67C8"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17839"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DED57" w14:textId="6BE39B0B"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6D2C9" w14:textId="15BFD608"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13AFE"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0F12C" w14:textId="47B8B284"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10917" w14:textId="77777777" w:rsidR="006B67C8" w:rsidRPr="00EE758C" w:rsidRDefault="006B67C8" w:rsidP="003700D9">
            <w:pPr>
              <w:widowControl w:val="0"/>
              <w:jc w:val="both"/>
            </w:pPr>
            <w:r w:rsidRPr="00EE758C">
              <w:rPr>
                <w:rFonts w:ascii="Times New Roman" w:eastAsia="Calibri" w:hAnsi="Times New Roman" w:cs="Times New Roman"/>
                <w:sz w:val="24"/>
                <w:lang w:bidi="ru-RU"/>
              </w:rPr>
              <w:t>Блиц-опрос.</w:t>
            </w:r>
          </w:p>
          <w:p w14:paraId="6276849B" w14:textId="77777777" w:rsidR="006B67C8" w:rsidRPr="00EE758C" w:rsidRDefault="006B67C8" w:rsidP="003700D9">
            <w:pPr>
              <w:widowControl w:val="0"/>
              <w:jc w:val="both"/>
            </w:pPr>
            <w:r w:rsidRPr="00EE758C">
              <w:rPr>
                <w:rFonts w:ascii="Times New Roman" w:eastAsia="Calibri" w:hAnsi="Times New Roman" w:cs="Times New Roman"/>
                <w:sz w:val="24"/>
                <w:lang w:bidi="ru-RU"/>
              </w:rPr>
              <w:t>Ситуационные задачи</w:t>
            </w:r>
          </w:p>
        </w:tc>
      </w:tr>
      <w:tr w:rsidR="00A355B4" w:rsidRPr="00EE758C" w14:paraId="5024923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E36F981"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E0E7F96"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8066" w14:textId="574D1739"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799E6" w14:textId="638718C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80C62" w14:textId="7B82AD12"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FE0CB" w14:textId="77777777"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FB9BE" w14:textId="45C14EC8"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57A60"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042C3661"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60AEE1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lastRenderedPageBreak/>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5C266C"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B6B4" w14:textId="3FA730B6"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246671" w:rsidRPr="00EE758C">
              <w:rPr>
                <w:rFonts w:ascii="Times New Roman" w:hAnsi="Times New Roman" w:cs="Times New Roman"/>
                <w:sz w:val="24"/>
              </w:rPr>
              <w:t>6</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FFD71" w14:textId="67AA3FAA"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C107" w14:textId="50CE5B4A"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BEF60" w14:textId="7C2D08EE"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1ACE" w14:textId="58818DA3"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1E02" w14:textId="555B7FC1"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A355B4" w:rsidRPr="00EE758C" w14:paraId="6086320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F2EE043" w14:textId="77777777" w:rsidR="006B67C8" w:rsidRPr="00EE758C" w:rsidRDefault="006B67C8"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5E2695" w14:textId="77777777" w:rsidR="006B67C8" w:rsidRPr="00EE758C" w:rsidRDefault="006B67C8"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AFD78" w14:textId="648B64A5" w:rsidR="006B67C8" w:rsidRPr="00EE758C" w:rsidRDefault="00D61E31" w:rsidP="003700D9">
            <w:pPr>
              <w:widowControl w:val="0"/>
              <w:jc w:val="center"/>
              <w:rPr>
                <w:rFonts w:ascii="Times New Roman" w:hAnsi="Times New Roman" w:cs="Times New Roman"/>
                <w:sz w:val="24"/>
              </w:rPr>
            </w:pPr>
            <w:r w:rsidRPr="00EE758C">
              <w:rPr>
                <w:rFonts w:ascii="Times New Roman" w:hAnsi="Times New Roman" w:cs="Times New Roman"/>
                <w:sz w:val="24"/>
              </w:rPr>
              <w:t>2</w:t>
            </w:r>
            <w:r w:rsidR="00246671" w:rsidRPr="00EE758C">
              <w:rPr>
                <w:rFonts w:ascii="Times New Roman" w:hAnsi="Times New Roman" w:cs="Times New Roman"/>
                <w:sz w:val="24"/>
              </w:rPr>
              <w:t>2</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AA82E" w14:textId="6CC93692" w:rsidR="006B67C8" w:rsidRPr="00EE758C" w:rsidRDefault="00246671"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2C068" w14:textId="0FF0C986" w:rsidR="006B67C8" w:rsidRPr="00EE758C" w:rsidRDefault="006B67C8"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C2B81" w14:textId="23983842" w:rsidR="006B67C8" w:rsidRPr="00EE758C" w:rsidRDefault="00246671"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D9F8B" w14:textId="1445CD92" w:rsidR="006B67C8" w:rsidRPr="00EE758C" w:rsidRDefault="006B67C8" w:rsidP="003700D9">
            <w:pPr>
              <w:widowControl w:val="0"/>
              <w:jc w:val="center"/>
              <w:rPr>
                <w:rFonts w:ascii="Times New Roman" w:hAnsi="Times New Roman" w:cs="Times New Roman"/>
                <w:sz w:val="24"/>
              </w:rPr>
            </w:pPr>
            <w:r w:rsidRPr="00EE758C">
              <w:rPr>
                <w:rFonts w:ascii="Times New Roman" w:hAnsi="Times New Roman" w:cs="Times New Roman"/>
                <w:sz w:val="24"/>
              </w:rPr>
              <w:t>1</w:t>
            </w:r>
            <w:r w:rsidR="00D61E31" w:rsidRPr="00EE758C">
              <w:rPr>
                <w:rFonts w:ascii="Times New Roman" w:hAnsi="Times New Roman" w:cs="Times New Roman"/>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E93BB" w14:textId="77777777" w:rsidR="006B67C8" w:rsidRPr="00EE758C" w:rsidRDefault="006B67C8"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9E130F" w:rsidRPr="00EE758C" w14:paraId="71E233A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39AF6D"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0BB8A0" w14:textId="77777777" w:rsidR="009E130F" w:rsidRPr="00EE758C" w:rsidRDefault="009E130F" w:rsidP="009E130F">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6854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B723" w14:textId="68EB4B82"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27D39" w14:textId="5978832E"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AE6CD" w14:textId="77777777" w:rsidR="009E130F" w:rsidRPr="00EE758C" w:rsidRDefault="009E130F" w:rsidP="009E130F">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4F9F4" w14:textId="1F148AA0" w:rsidR="009E130F" w:rsidRPr="00EE758C" w:rsidRDefault="009E130F" w:rsidP="009E130F">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2685B0F3" w14:textId="48056BE6" w:rsidR="009E130F" w:rsidRPr="00EE758C" w:rsidRDefault="009E130F" w:rsidP="009E130F">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домашнее творческое задание</w:t>
            </w:r>
          </w:p>
        </w:tc>
      </w:tr>
      <w:tr w:rsidR="009E130F" w:rsidRPr="00EE758C" w14:paraId="4326CC79"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DE4F55A" w14:textId="77777777" w:rsidR="009E130F" w:rsidRPr="00EE758C" w:rsidRDefault="009E130F" w:rsidP="009E130F">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3A52316" w14:textId="77777777" w:rsidR="009E130F" w:rsidRPr="00EE758C" w:rsidRDefault="009E130F" w:rsidP="009E130F">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FCEF9" w14:textId="77777777" w:rsidR="009E130F" w:rsidRPr="00EE758C" w:rsidRDefault="009E130F" w:rsidP="009E130F">
            <w:pPr>
              <w:widowControl w:val="0"/>
              <w:jc w:val="cente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3E0FA" w14:textId="4585C278"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AAB57" w14:textId="310078A2"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BFE40" w14:textId="3FE7F9FD" w:rsidR="009E130F" w:rsidRPr="00EE758C" w:rsidRDefault="009E130F" w:rsidP="009E130F">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5A855" w14:textId="3BB552F2" w:rsidR="009E130F" w:rsidRPr="00EE758C" w:rsidRDefault="009E130F" w:rsidP="009E130F">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7877882" w14:textId="77777777" w:rsidR="009E130F" w:rsidRPr="00EE758C" w:rsidRDefault="009E130F" w:rsidP="009E130F">
            <w:pPr>
              <w:widowControl w:val="0"/>
              <w:tabs>
                <w:tab w:val="right" w:pos="851"/>
              </w:tabs>
              <w:rPr>
                <w:rFonts w:ascii="Times New Roman" w:hAnsi="Times New Roman" w:cs="Times New Roman"/>
                <w:sz w:val="24"/>
              </w:rPr>
            </w:pPr>
          </w:p>
        </w:tc>
      </w:tr>
    </w:tbl>
    <w:p w14:paraId="782F29E0" w14:textId="1465D6E7" w:rsidR="007251CA" w:rsidRPr="00EE758C" w:rsidRDefault="007251CA" w:rsidP="00422FF1">
      <w:pPr>
        <w:tabs>
          <w:tab w:val="right" w:pos="851"/>
        </w:tabs>
        <w:rPr>
          <w:rFonts w:ascii="Times New Roman" w:hAnsi="Times New Roman" w:cs="Times New Roman"/>
          <w:szCs w:val="28"/>
        </w:rPr>
      </w:pPr>
    </w:p>
    <w:p w14:paraId="4764538D" w14:textId="38C5A6C7" w:rsidR="007251CA" w:rsidRPr="00EE758C" w:rsidRDefault="007251CA"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3</w:t>
      </w:r>
    </w:p>
    <w:p w14:paraId="25FEF5EC"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647B81E6" w14:textId="15AD98ED" w:rsidR="000840E5" w:rsidRDefault="00422FF1" w:rsidP="00422FF1">
      <w:pPr>
        <w:pStyle w:val="12"/>
        <w:ind w:firstLine="0"/>
        <w:rPr>
          <w:szCs w:val="28"/>
        </w:rPr>
      </w:pPr>
      <w:r w:rsidRPr="00EE758C">
        <w:rPr>
          <w:szCs w:val="28"/>
        </w:rPr>
        <w:t xml:space="preserve">   (2021 г. приема) очная форма обучения</w:t>
      </w:r>
    </w:p>
    <w:p w14:paraId="3FD069CE"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59"/>
        <w:gridCol w:w="884"/>
        <w:gridCol w:w="850"/>
        <w:gridCol w:w="1276"/>
        <w:gridCol w:w="1276"/>
        <w:gridCol w:w="1972"/>
      </w:tblGrid>
      <w:tr w:rsidR="00CE7E1D" w:rsidRPr="00EE758C" w14:paraId="1EA95AFE"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40A772" w14:textId="77777777" w:rsidR="000840E5" w:rsidRPr="00EE758C" w:rsidRDefault="000840E5" w:rsidP="003700D9">
            <w:pPr>
              <w:widowControl w:val="0"/>
              <w:tabs>
                <w:tab w:val="right" w:pos="851"/>
              </w:tabs>
              <w:rPr>
                <w:rFonts w:ascii="Times New Roman" w:hAnsi="Times New Roman" w:cs="Times New Roman"/>
                <w:b/>
                <w:sz w:val="24"/>
              </w:rPr>
            </w:pPr>
          </w:p>
          <w:p w14:paraId="5F647B75"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2CE12D71"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991E24"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6E263FF7"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70CE5B" w14:textId="02FD84D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CE7E1D" w:rsidRPr="00EE758C" w14:paraId="120BA7B6"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2148542"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8491DA7"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035FFE" w14:textId="535DDE13"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3010" w:type="dxa"/>
            <w:gridSpan w:val="3"/>
            <w:tcBorders>
              <w:top w:val="single" w:sz="4" w:space="0" w:color="000000"/>
              <w:left w:val="single" w:sz="4" w:space="0" w:color="000000"/>
              <w:bottom w:val="single" w:sz="4" w:space="0" w:color="000000"/>
              <w:right w:val="single" w:sz="4" w:space="0" w:color="000000"/>
            </w:tcBorders>
            <w:shd w:val="clear" w:color="auto" w:fill="auto"/>
          </w:tcPr>
          <w:p w14:paraId="74866252" w14:textId="37BBDB8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76D5D4"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03F6118B"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1C107A51"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42DBD05"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49B942BB" w14:textId="77777777" w:rsidR="000840E5" w:rsidRPr="00EE758C" w:rsidRDefault="000840E5" w:rsidP="003700D9">
            <w:pPr>
              <w:widowControl w:val="0"/>
              <w:tabs>
                <w:tab w:val="right" w:pos="851"/>
              </w:tabs>
              <w:rPr>
                <w:rFonts w:ascii="Times New Roman" w:hAnsi="Times New Roman" w:cs="Times New Roman"/>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6341D892"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84" w:type="dxa"/>
            <w:tcBorders>
              <w:top w:val="single" w:sz="4" w:space="0" w:color="000000"/>
              <w:left w:val="single" w:sz="4" w:space="0" w:color="000000"/>
              <w:bottom w:val="single" w:sz="4" w:space="0" w:color="000000"/>
              <w:right w:val="single" w:sz="4" w:space="0" w:color="000000"/>
            </w:tcBorders>
            <w:shd w:val="clear" w:color="auto" w:fill="auto"/>
          </w:tcPr>
          <w:p w14:paraId="701E54AB"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A3191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A06294C"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696B2D50"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FB634B2" w14:textId="77777777" w:rsidR="000840E5" w:rsidRPr="00EE758C" w:rsidRDefault="000840E5" w:rsidP="003700D9">
            <w:pPr>
              <w:widowControl w:val="0"/>
              <w:tabs>
                <w:tab w:val="right" w:pos="851"/>
              </w:tabs>
              <w:rPr>
                <w:rFonts w:ascii="Times New Roman" w:hAnsi="Times New Roman" w:cs="Times New Roman"/>
                <w:sz w:val="24"/>
              </w:rPr>
            </w:pPr>
          </w:p>
        </w:tc>
      </w:tr>
      <w:tr w:rsidR="00CE7E1D" w:rsidRPr="00EE758C" w14:paraId="5CD3762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F312D3F"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CA1B016"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D32E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6AB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C6FB1"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59F6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23FC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4FEE6" w14:textId="13569012"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CE7E1D" w:rsidRPr="00EE758C" w14:paraId="620DC37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76788C9"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9F754B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9FE8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03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73F0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A9C8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3D9D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A4B5" w14:textId="6D197B8E"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C3395FB" w14:textId="77777777" w:rsidR="000840E5" w:rsidRPr="00EE758C" w:rsidRDefault="000840E5" w:rsidP="003700D9">
            <w:pPr>
              <w:widowControl w:val="0"/>
              <w:jc w:val="both"/>
            </w:pPr>
            <w:r w:rsidRPr="00EE758C">
              <w:rPr>
                <w:rFonts w:ascii="Times New Roman" w:eastAsia="Calibri" w:hAnsi="Times New Roman" w:cs="Times New Roman"/>
                <w:sz w:val="24"/>
                <w:lang w:bidi="ru-RU"/>
              </w:rPr>
              <w:t xml:space="preserve">Решение кейса. </w:t>
            </w:r>
          </w:p>
        </w:tc>
      </w:tr>
      <w:tr w:rsidR="00CE7E1D" w:rsidRPr="00EE758C" w14:paraId="7D45CB5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51124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DC2200A"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403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C17D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A87A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35D5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007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ABFDD"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5A1F4924" w14:textId="77777777" w:rsidR="000840E5" w:rsidRPr="00EE758C" w:rsidRDefault="000840E5" w:rsidP="003700D9">
            <w:pPr>
              <w:widowControl w:val="0"/>
              <w:jc w:val="both"/>
            </w:pPr>
            <w:r w:rsidRPr="00EE758C">
              <w:rPr>
                <w:rFonts w:ascii="Times New Roman" w:eastAsia="Calibri" w:hAnsi="Times New Roman" w:cs="Times New Roman"/>
                <w:sz w:val="24"/>
                <w:lang w:bidi="ru-RU"/>
              </w:rPr>
              <w:t>Ситуационные задачи</w:t>
            </w:r>
          </w:p>
        </w:tc>
      </w:tr>
      <w:tr w:rsidR="00CE7E1D" w:rsidRPr="00EE758C" w14:paraId="1B4C56C5"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996733D"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BCFD2A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 xml:space="preserve">Тема 4. </w:t>
            </w:r>
            <w:r w:rsidRPr="00EE758C">
              <w:rPr>
                <w:rFonts w:ascii="Times New Roman" w:eastAsia="Calibri" w:hAnsi="Times New Roman" w:cs="Times New Roman"/>
                <w:bCs/>
                <w:sz w:val="24"/>
                <w:lang w:eastAsia="en-US"/>
              </w:rPr>
              <w:lastRenderedPageBreak/>
              <w:t>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08B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961D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B8365"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C9122"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89E3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A8E27" w14:textId="77777777" w:rsidR="000840E5" w:rsidRPr="00EE758C" w:rsidRDefault="000840E5" w:rsidP="003700D9">
            <w:pPr>
              <w:widowControl w:val="0"/>
              <w:jc w:val="both"/>
            </w:pPr>
            <w:r w:rsidRPr="00EE758C">
              <w:rPr>
                <w:rFonts w:ascii="Times New Roman" w:hAnsi="Times New Roman" w:cs="Times New Roman"/>
                <w:sz w:val="24"/>
                <w:lang w:bidi="ru-RU"/>
              </w:rPr>
              <w:t xml:space="preserve">Анализ деловых </w:t>
            </w:r>
            <w:r w:rsidRPr="00EE758C">
              <w:rPr>
                <w:rFonts w:ascii="Times New Roman" w:hAnsi="Times New Roman" w:cs="Times New Roman"/>
                <w:sz w:val="24"/>
                <w:lang w:bidi="ru-RU"/>
              </w:rPr>
              <w:lastRenderedPageBreak/>
              <w:t>ситуаций на основе кейс-метода</w:t>
            </w:r>
          </w:p>
        </w:tc>
      </w:tr>
      <w:tr w:rsidR="00CE7E1D" w:rsidRPr="00EE758C" w14:paraId="70D9074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AA98CEB"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lastRenderedPageBreak/>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900CE8"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BEB9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9A205"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9936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98ED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C5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493DA"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20453CEB"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0FA37F1" w14:textId="77777777" w:rsidR="000840E5" w:rsidRPr="00EE758C" w:rsidRDefault="000840E5" w:rsidP="003700D9">
            <w:pPr>
              <w:widowControl w:val="0"/>
              <w:ind w:right="-23"/>
              <w:jc w:val="center"/>
            </w:pPr>
            <w:r w:rsidRPr="00EE758C">
              <w:rPr>
                <w:rFonts w:ascii="Times New Roman" w:eastAsiaTheme="minorHAnsi" w:hAnsi="Times New Roman" w:cs="Times New Roman"/>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A40F51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7335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9957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75EDA"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B7A0"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7343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AF991"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CE7E1D" w:rsidRPr="00EE758C" w14:paraId="0C812E10"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3EC5F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23E1A61"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6E02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29EC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2D56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163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FD2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58</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86096AC" w14:textId="60EBB3E3"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CE7E1D" w:rsidRPr="00EE758C" w14:paraId="644A270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2D0CCAA" w14:textId="77777777" w:rsidR="00CE7E1D" w:rsidRPr="00EE758C" w:rsidRDefault="00CE7E1D" w:rsidP="00CE7E1D">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F488015" w14:textId="77777777" w:rsidR="00CE7E1D" w:rsidRPr="00EE758C" w:rsidRDefault="00CE7E1D" w:rsidP="00CE7E1D">
            <w:pPr>
              <w:widowControl w:val="0"/>
              <w:tabs>
                <w:tab w:val="right" w:pos="851"/>
              </w:tabs>
            </w:pPr>
            <w:r w:rsidRPr="00EE758C">
              <w:rPr>
                <w:rFonts w:ascii="Times New Roman" w:hAnsi="Times New Roman" w:cs="Times New Roman"/>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675CE" w14:textId="77777777" w:rsidR="00CE7E1D" w:rsidRPr="00EE758C" w:rsidRDefault="00CE7E1D" w:rsidP="00CE7E1D">
            <w:pPr>
              <w:widowControl w:val="0"/>
              <w:jc w:val="center"/>
              <w:rPr>
                <w:rFonts w:ascii="Times New Roman" w:hAnsi="Times New Roman" w:cs="Times New Roman"/>
                <w:sz w:val="24"/>
              </w:rPr>
            </w:pPr>
            <w:r w:rsidRPr="00EE758C">
              <w:rPr>
                <w:rFonts w:ascii="Times New Roman" w:hAnsi="Times New Roman" w:cs="Times New Roman"/>
                <w:sz w:val="24"/>
              </w:rPr>
              <w:t>100</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220F2" w14:textId="4350D0D4" w:rsidR="00CE7E1D" w:rsidRPr="00EE758C" w:rsidRDefault="00DE1C8C" w:rsidP="00CE7E1D">
            <w:pPr>
              <w:widowControl w:val="0"/>
              <w:jc w:val="center"/>
              <w:rPr>
                <w:rFonts w:ascii="Times New Roman" w:hAnsi="Times New Roman" w:cs="Times New Roman"/>
                <w:sz w:val="24"/>
              </w:rPr>
            </w:pPr>
            <w:r>
              <w:rPr>
                <w:rFonts w:ascii="Times New Roman" w:hAnsi="Times New Roman" w:cs="Times New Roman"/>
                <w:sz w:val="24"/>
              </w:rPr>
              <w:t>46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6DE32" w14:textId="48B46563"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32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70ECA" w14:textId="5F23668C"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F2111" w14:textId="7E2BBB07" w:rsidR="00CE7E1D" w:rsidRPr="00EE758C" w:rsidRDefault="00DE1C8C" w:rsidP="00CE7E1D">
            <w:pPr>
              <w:jc w:val="center"/>
              <w:rPr>
                <w:rFonts w:ascii="Times New Roman" w:hAnsi="Times New Roman" w:cs="Times New Roman"/>
                <w:sz w:val="24"/>
              </w:rPr>
            </w:pPr>
            <w:r>
              <w:rPr>
                <w:rFonts w:ascii="Times New Roman" w:hAnsi="Times New Roman" w:cs="Times New Roman"/>
                <w:sz w:val="24"/>
              </w:rPr>
              <w:t>54</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0E4602B" w14:textId="77777777" w:rsidR="00CE7E1D" w:rsidRPr="00EE758C" w:rsidRDefault="00CE7E1D" w:rsidP="00CE7E1D">
            <w:pPr>
              <w:widowControl w:val="0"/>
              <w:tabs>
                <w:tab w:val="right" w:pos="851"/>
              </w:tabs>
              <w:rPr>
                <w:rFonts w:ascii="Times New Roman" w:hAnsi="Times New Roman" w:cs="Times New Roman"/>
                <w:sz w:val="24"/>
              </w:rPr>
            </w:pPr>
          </w:p>
        </w:tc>
      </w:tr>
    </w:tbl>
    <w:p w14:paraId="576A3D9E" w14:textId="77777777" w:rsidR="000840E5" w:rsidRPr="00EE758C" w:rsidRDefault="000840E5" w:rsidP="003700D9">
      <w:pPr>
        <w:tabs>
          <w:tab w:val="right" w:pos="851"/>
        </w:tabs>
        <w:ind w:firstLine="709"/>
        <w:jc w:val="right"/>
        <w:rPr>
          <w:rFonts w:ascii="Times New Roman" w:hAnsi="Times New Roman" w:cs="Times New Roman"/>
          <w:szCs w:val="28"/>
        </w:rPr>
      </w:pPr>
    </w:p>
    <w:p w14:paraId="285B7FFB" w14:textId="3A1A4742" w:rsidR="000840E5" w:rsidRPr="00EE758C" w:rsidRDefault="000840E5" w:rsidP="003700D9">
      <w:pPr>
        <w:tabs>
          <w:tab w:val="right" w:pos="851"/>
        </w:tabs>
        <w:ind w:firstLine="709"/>
        <w:jc w:val="right"/>
      </w:pPr>
      <w:r w:rsidRPr="00EE758C">
        <w:rPr>
          <w:rFonts w:ascii="Times New Roman" w:hAnsi="Times New Roman" w:cs="Times New Roman"/>
          <w:szCs w:val="28"/>
        </w:rPr>
        <w:t>Таблица 2.</w:t>
      </w:r>
      <w:r w:rsidR="00EB385E">
        <w:rPr>
          <w:rFonts w:ascii="Times New Roman" w:hAnsi="Times New Roman" w:cs="Times New Roman"/>
          <w:szCs w:val="28"/>
        </w:rPr>
        <w:t>4</w:t>
      </w:r>
    </w:p>
    <w:p w14:paraId="4A2D5F03" w14:textId="77777777" w:rsidR="00422FF1" w:rsidRPr="00EE758C" w:rsidRDefault="00422FF1" w:rsidP="00422FF1">
      <w:pPr>
        <w:pStyle w:val="12"/>
        <w:ind w:firstLine="0"/>
        <w:rPr>
          <w:szCs w:val="28"/>
        </w:rPr>
      </w:pPr>
      <w:r w:rsidRPr="00EE758C">
        <w:rPr>
          <w:szCs w:val="28"/>
        </w:rPr>
        <w:t xml:space="preserve">ОП «Управление бизнесом», «Менеджмент в спорте» </w:t>
      </w:r>
    </w:p>
    <w:p w14:paraId="75426565" w14:textId="0E83D552" w:rsidR="000840E5" w:rsidRDefault="00422FF1" w:rsidP="00422FF1">
      <w:pPr>
        <w:pStyle w:val="12"/>
        <w:ind w:firstLine="0"/>
        <w:rPr>
          <w:szCs w:val="28"/>
        </w:rPr>
      </w:pPr>
      <w:r w:rsidRPr="00EE758C">
        <w:rPr>
          <w:szCs w:val="28"/>
        </w:rPr>
        <w:t xml:space="preserve">   (с 202</w:t>
      </w:r>
      <w:r w:rsidR="00DE1C8C">
        <w:rPr>
          <w:szCs w:val="28"/>
        </w:rPr>
        <w:t>2</w:t>
      </w:r>
      <w:r w:rsidRPr="00EE758C">
        <w:rPr>
          <w:szCs w:val="28"/>
        </w:rPr>
        <w:t xml:space="preserve"> г. приема) очная форма обучения</w:t>
      </w:r>
    </w:p>
    <w:p w14:paraId="729B5F03" w14:textId="77777777" w:rsidR="009E130F" w:rsidRPr="00EE758C" w:rsidRDefault="009E130F" w:rsidP="00422FF1">
      <w:pPr>
        <w:pStyle w:val="12"/>
        <w:ind w:firstLine="0"/>
        <w:rPr>
          <w:szCs w:val="28"/>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EE758C" w:rsidRPr="00EE758C" w14:paraId="1E5AE927" w14:textId="77777777" w:rsidTr="00A355B4">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38CEE0" w14:textId="77777777" w:rsidR="000840E5" w:rsidRPr="00EE758C" w:rsidRDefault="000840E5" w:rsidP="003700D9">
            <w:pPr>
              <w:widowControl w:val="0"/>
              <w:tabs>
                <w:tab w:val="right" w:pos="851"/>
              </w:tabs>
              <w:rPr>
                <w:rFonts w:ascii="Times New Roman" w:hAnsi="Times New Roman" w:cs="Times New Roman"/>
                <w:b/>
                <w:sz w:val="24"/>
              </w:rPr>
            </w:pPr>
          </w:p>
          <w:p w14:paraId="11653288" w14:textId="77777777" w:rsidR="000840E5" w:rsidRPr="00EE758C" w:rsidRDefault="000840E5" w:rsidP="003700D9">
            <w:pPr>
              <w:widowControl w:val="0"/>
              <w:tabs>
                <w:tab w:val="right" w:pos="851"/>
              </w:tabs>
            </w:pPr>
            <w:r w:rsidRPr="00EE758C">
              <w:rPr>
                <w:rFonts w:ascii="Times New Roman" w:hAnsi="Times New Roman" w:cs="Times New Roman"/>
                <w:b/>
                <w:sz w:val="24"/>
              </w:rPr>
              <w:t>№</w:t>
            </w:r>
          </w:p>
          <w:p w14:paraId="725045FF" w14:textId="77777777" w:rsidR="000840E5" w:rsidRPr="00EE758C" w:rsidRDefault="000840E5" w:rsidP="003700D9">
            <w:pPr>
              <w:widowControl w:val="0"/>
              <w:tabs>
                <w:tab w:val="right" w:pos="851"/>
              </w:tabs>
            </w:pPr>
            <w:r w:rsidRPr="00EE758C">
              <w:rPr>
                <w:rFonts w:ascii="Times New Roman" w:hAnsi="Times New Roman" w:cs="Times New Roman"/>
                <w:b/>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9A497E" w14:textId="77777777" w:rsidR="000840E5" w:rsidRPr="00EE758C" w:rsidRDefault="000840E5" w:rsidP="003700D9">
            <w:pPr>
              <w:widowControl w:val="0"/>
              <w:tabs>
                <w:tab w:val="right" w:pos="851"/>
              </w:tabs>
            </w:pPr>
            <w:r w:rsidRPr="00EE758C">
              <w:rPr>
                <w:rFonts w:ascii="Times New Roman" w:hAnsi="Times New Roman" w:cs="Times New Roman"/>
                <w:b/>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6021203" w14:textId="77777777" w:rsidR="000840E5" w:rsidRPr="00EE758C" w:rsidRDefault="000840E5" w:rsidP="003700D9">
            <w:pPr>
              <w:widowControl w:val="0"/>
              <w:tabs>
                <w:tab w:val="right" w:pos="851"/>
              </w:tabs>
              <w:jc w:val="center"/>
            </w:pPr>
            <w:r w:rsidRPr="00EE758C">
              <w:rPr>
                <w:rFonts w:ascii="Times New Roman" w:hAnsi="Times New Roman" w:cs="Times New Roman"/>
                <w:b/>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79A925" w14:textId="2083BBC0" w:rsidR="000840E5" w:rsidRPr="00EE758C" w:rsidRDefault="000840E5" w:rsidP="003700D9">
            <w:pPr>
              <w:widowControl w:val="0"/>
              <w:tabs>
                <w:tab w:val="right" w:pos="851"/>
              </w:tabs>
            </w:pPr>
            <w:r w:rsidRPr="00EE758C">
              <w:rPr>
                <w:rFonts w:ascii="Times New Roman" w:hAnsi="Times New Roman" w:cs="Times New Roman"/>
                <w:b/>
                <w:sz w:val="20"/>
                <w:szCs w:val="20"/>
              </w:rPr>
              <w:t>Фо</w:t>
            </w:r>
            <w:r w:rsidR="00A355B4">
              <w:rPr>
                <w:rFonts w:ascii="Times New Roman" w:hAnsi="Times New Roman" w:cs="Times New Roman"/>
                <w:b/>
                <w:sz w:val="20"/>
                <w:szCs w:val="20"/>
              </w:rPr>
              <w:t>рмы текущего контроля успеваемо</w:t>
            </w:r>
            <w:r w:rsidRPr="00EE758C">
              <w:rPr>
                <w:rFonts w:ascii="Times New Roman" w:hAnsi="Times New Roman" w:cs="Times New Roman"/>
                <w:b/>
                <w:sz w:val="20"/>
                <w:szCs w:val="20"/>
              </w:rPr>
              <w:t>сти</w:t>
            </w:r>
          </w:p>
        </w:tc>
      </w:tr>
      <w:tr w:rsidR="00EE758C" w:rsidRPr="00EE758C" w14:paraId="550949B4"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AF488C"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F7EF25B"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24828C" w14:textId="3872EE41" w:rsidR="000840E5" w:rsidRPr="00EE758C" w:rsidRDefault="00A355B4" w:rsidP="003700D9">
            <w:pPr>
              <w:widowControl w:val="0"/>
              <w:tabs>
                <w:tab w:val="right" w:pos="851"/>
              </w:tabs>
            </w:pPr>
            <w:r>
              <w:rPr>
                <w:rFonts w:ascii="Times New Roman" w:hAnsi="Times New Roman" w:cs="Times New Roman"/>
                <w:b/>
                <w:sz w:val="24"/>
              </w:rPr>
              <w:t>Все</w:t>
            </w:r>
            <w:r w:rsidR="000840E5" w:rsidRPr="00EE758C">
              <w:rPr>
                <w:rFonts w:ascii="Times New Roman" w:hAnsi="Times New Roman" w:cs="Times New Roman"/>
                <w:b/>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47B10781" w14:textId="3A3E2816" w:rsidR="000840E5" w:rsidRPr="00EE758C" w:rsidRDefault="00EB385E" w:rsidP="003700D9">
            <w:pPr>
              <w:widowControl w:val="0"/>
              <w:tabs>
                <w:tab w:val="right" w:pos="851"/>
              </w:tabs>
              <w:jc w:val="center"/>
            </w:pPr>
            <w:r w:rsidRPr="00EB385E">
              <w:rPr>
                <w:rFonts w:ascii="Times New Roman" w:hAnsi="Times New Roman" w:cs="Times New Roman"/>
                <w:b/>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79C71D" w14:textId="77777777" w:rsidR="000840E5" w:rsidRPr="00EE758C" w:rsidRDefault="000840E5" w:rsidP="003700D9">
            <w:pPr>
              <w:widowControl w:val="0"/>
              <w:tabs>
                <w:tab w:val="right" w:pos="851"/>
              </w:tabs>
            </w:pPr>
            <w:r w:rsidRPr="00EE758C">
              <w:rPr>
                <w:rFonts w:ascii="Times New Roman" w:hAnsi="Times New Roman" w:cs="Times New Roman"/>
                <w:b/>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3D888E9"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09F35757" w14:textId="77777777" w:rsidTr="00A355B4">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05D705B"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BAC3776" w14:textId="77777777" w:rsidR="000840E5" w:rsidRPr="00EE758C" w:rsidRDefault="000840E5" w:rsidP="003700D9">
            <w:pPr>
              <w:widowControl w:val="0"/>
              <w:tabs>
                <w:tab w:val="right" w:pos="851"/>
              </w:tabs>
              <w:rPr>
                <w:rFonts w:ascii="Times New Roman" w:hAnsi="Times New Roman" w:cs="Times New Roman"/>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18D892FF" w14:textId="77777777" w:rsidR="000840E5" w:rsidRPr="00EE758C" w:rsidRDefault="000840E5" w:rsidP="003700D9">
            <w:pPr>
              <w:widowControl w:val="0"/>
              <w:tabs>
                <w:tab w:val="right" w:pos="851"/>
              </w:tabs>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78BEE1E"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E3AD88D"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928965" w14:textId="77777777" w:rsidR="000840E5" w:rsidRPr="00EE758C" w:rsidRDefault="000840E5" w:rsidP="003700D9">
            <w:pPr>
              <w:widowControl w:val="0"/>
              <w:tabs>
                <w:tab w:val="right" w:pos="851"/>
              </w:tabs>
              <w:jc w:val="center"/>
            </w:pPr>
            <w:r w:rsidRPr="00EE758C">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1AAD97F3" w14:textId="77777777" w:rsidR="000840E5" w:rsidRPr="00EE758C" w:rsidRDefault="000840E5" w:rsidP="003700D9">
            <w:pPr>
              <w:widowControl w:val="0"/>
              <w:tabs>
                <w:tab w:val="right" w:pos="851"/>
              </w:tabs>
              <w:rPr>
                <w:rFonts w:ascii="Times New Roman" w:hAnsi="Times New Roman" w:cs="Times New Roman"/>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10AAF7DB" w14:textId="77777777" w:rsidR="000840E5" w:rsidRPr="00EE758C" w:rsidRDefault="000840E5" w:rsidP="003700D9">
            <w:pPr>
              <w:widowControl w:val="0"/>
              <w:tabs>
                <w:tab w:val="right" w:pos="851"/>
              </w:tabs>
              <w:rPr>
                <w:rFonts w:ascii="Times New Roman" w:hAnsi="Times New Roman" w:cs="Times New Roman"/>
                <w:sz w:val="24"/>
              </w:rPr>
            </w:pPr>
          </w:p>
        </w:tc>
      </w:tr>
      <w:tr w:rsidR="00EE758C" w:rsidRPr="00EE758C" w14:paraId="501258EC"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76A62B8"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75A1CF0"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lang w:eastAsia="en-US"/>
              </w:rPr>
              <w:t>Тема 1. Кросс-культурный менеджмент и его 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4F2D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4D8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E213D"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E092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2483A"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9CD35" w14:textId="54714F2E" w:rsidR="000840E5" w:rsidRPr="00EE758C" w:rsidRDefault="000840E5" w:rsidP="003700D9">
            <w:pPr>
              <w:widowControl w:val="0"/>
              <w:jc w:val="both"/>
            </w:pPr>
            <w:r w:rsidRPr="00EE758C">
              <w:rPr>
                <w:rFonts w:ascii="Times New Roman" w:eastAsia="Calibri" w:hAnsi="Times New Roman" w:cs="Times New Roman"/>
                <w:sz w:val="24"/>
                <w:lang w:bidi="ru-RU"/>
              </w:rPr>
              <w:t>групповая дискуссия.</w:t>
            </w:r>
          </w:p>
        </w:tc>
      </w:tr>
      <w:tr w:rsidR="00EE758C" w:rsidRPr="00EE758C" w14:paraId="5B80D32F"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EA3A70"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6D0B953"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Тема 2. Источники и элементы 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26884"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4EB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9B11B"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C381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1B28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B113B" w14:textId="79A9C4C8" w:rsidR="000840E5" w:rsidRPr="00EE758C" w:rsidRDefault="000840E5" w:rsidP="003700D9">
            <w:pPr>
              <w:widowControl w:val="0"/>
              <w:jc w:val="both"/>
            </w:pPr>
            <w:r w:rsidRPr="00EE758C">
              <w:rPr>
                <w:rFonts w:ascii="Times New Roman" w:eastAsia="Calibri" w:hAnsi="Times New Roman" w:cs="Times New Roman"/>
                <w:sz w:val="24"/>
                <w:lang w:bidi="ru-RU"/>
              </w:rPr>
              <w:t xml:space="preserve">блиц-опрос, решение кейса. </w:t>
            </w:r>
          </w:p>
        </w:tc>
      </w:tr>
      <w:tr w:rsidR="00EE758C" w:rsidRPr="00EE758C" w14:paraId="4AB18974"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832883D"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5A18804" w14:textId="77777777" w:rsidR="000840E5" w:rsidRPr="00EE758C" w:rsidRDefault="000840E5" w:rsidP="003700D9">
            <w:pPr>
              <w:widowControl w:val="0"/>
              <w:jc w:val="both"/>
              <w:rPr>
                <w:rFonts w:ascii="Times New Roman" w:hAnsi="Times New Roman" w:cs="Times New Roman"/>
                <w:sz w:val="24"/>
              </w:rPr>
            </w:pPr>
            <w:r w:rsidRPr="00EE758C">
              <w:rPr>
                <w:rFonts w:ascii="Times New Roman" w:hAnsi="Times New Roman" w:cs="Times New Roman"/>
                <w:bCs/>
                <w:sz w:val="24"/>
              </w:rPr>
              <w:t xml:space="preserve">Тема </w:t>
            </w:r>
            <w:r w:rsidRPr="00EE758C">
              <w:rPr>
                <w:rFonts w:ascii="Times New Roman" w:hAnsi="Times New Roman" w:cs="Times New Roman"/>
                <w:bCs/>
                <w:sz w:val="24"/>
              </w:rPr>
              <w:lastRenderedPageBreak/>
              <w:t>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E50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lastRenderedPageBreak/>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E4D1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0DF8C"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CD66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AE1E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9075A" w14:textId="77777777" w:rsidR="000840E5" w:rsidRPr="00EE758C" w:rsidRDefault="000840E5" w:rsidP="003700D9">
            <w:pPr>
              <w:widowControl w:val="0"/>
              <w:jc w:val="both"/>
            </w:pPr>
            <w:r w:rsidRPr="00EE758C">
              <w:rPr>
                <w:rFonts w:ascii="Times New Roman" w:eastAsia="Calibri" w:hAnsi="Times New Roman" w:cs="Times New Roman"/>
                <w:sz w:val="24"/>
                <w:lang w:bidi="ru-RU"/>
              </w:rPr>
              <w:t>Блиц-опрос.</w:t>
            </w:r>
          </w:p>
          <w:p w14:paraId="778BD684" w14:textId="77777777" w:rsidR="000840E5" w:rsidRPr="00EE758C" w:rsidRDefault="000840E5" w:rsidP="003700D9">
            <w:pPr>
              <w:widowControl w:val="0"/>
              <w:jc w:val="both"/>
            </w:pPr>
            <w:r w:rsidRPr="00EE758C">
              <w:rPr>
                <w:rFonts w:ascii="Times New Roman" w:eastAsia="Calibri" w:hAnsi="Times New Roman" w:cs="Times New Roman"/>
                <w:sz w:val="24"/>
                <w:lang w:bidi="ru-RU"/>
              </w:rPr>
              <w:lastRenderedPageBreak/>
              <w:t>Ситуационные задачи</w:t>
            </w:r>
          </w:p>
        </w:tc>
      </w:tr>
      <w:tr w:rsidR="00EE758C" w:rsidRPr="00EE758C" w14:paraId="1A50A0ED"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7F2F897"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lastRenderedPageBreak/>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F377D57"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04D3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E41C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EDF4A"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8EBDB"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CFF76"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10F9C"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2EC4462E"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23A61FE"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CE0219"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3551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455A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6E300"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F503E"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61ACF"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F718F"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7C14EA9A"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AC51446" w14:textId="77777777" w:rsidR="000840E5" w:rsidRPr="00EE758C" w:rsidRDefault="000840E5" w:rsidP="003700D9">
            <w:pPr>
              <w:widowControl w:val="0"/>
              <w:ind w:right="-23"/>
              <w:jc w:val="center"/>
            </w:pPr>
            <w:r w:rsidRPr="00EE758C">
              <w:rPr>
                <w:rStyle w:val="46"/>
                <w:rFonts w:eastAsiaTheme="minorHAnsi" w:cs="Times New Roman"/>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5A798CC" w14:textId="77777777" w:rsidR="000840E5" w:rsidRPr="00EE758C" w:rsidRDefault="000840E5" w:rsidP="003700D9">
            <w:pPr>
              <w:widowControl w:val="0"/>
              <w:jc w:val="both"/>
              <w:rPr>
                <w:rFonts w:ascii="Times New Roman" w:hAnsi="Times New Roman" w:cs="Times New Roman"/>
                <w:sz w:val="24"/>
              </w:rPr>
            </w:pPr>
            <w:r w:rsidRPr="00EE758C">
              <w:rPr>
                <w:rFonts w:ascii="Times New Roman" w:eastAsia="Calibri" w:hAnsi="Times New Roman" w:cs="Times New Roman"/>
                <w:bCs/>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D9C01"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22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6C0A9"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9D542" w14:textId="77777777" w:rsidR="000840E5" w:rsidRPr="00EE758C" w:rsidRDefault="000840E5" w:rsidP="003700D9">
            <w:pPr>
              <w:widowControl w:val="0"/>
              <w:jc w:val="center"/>
              <w:rPr>
                <w:rFonts w:ascii="Times New Roman" w:hAnsi="Times New Roman" w:cs="Times New Roman"/>
                <w:bCs/>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711DB" w14:textId="77777777" w:rsidR="000840E5" w:rsidRPr="00EE758C" w:rsidRDefault="000840E5" w:rsidP="003700D9">
            <w:pPr>
              <w:widowControl w:val="0"/>
              <w:jc w:val="center"/>
              <w:rPr>
                <w:rFonts w:ascii="Times New Roman" w:hAnsi="Times New Roman" w:cs="Times New Roman"/>
                <w:bCs/>
                <w:sz w:val="24"/>
              </w:rPr>
            </w:pPr>
            <w:r w:rsidRPr="00EE758C">
              <w:rPr>
                <w:rFonts w:ascii="Times New Roman" w:hAnsi="Times New Roman" w:cs="Times New Roman"/>
                <w:bCs/>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4BFF8"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57CE3" w14:textId="77777777" w:rsidR="000840E5" w:rsidRPr="00EE758C" w:rsidRDefault="000840E5" w:rsidP="003700D9">
            <w:pPr>
              <w:widowControl w:val="0"/>
              <w:jc w:val="both"/>
            </w:pPr>
            <w:r w:rsidRPr="00EE758C">
              <w:rPr>
                <w:rFonts w:ascii="Times New Roman" w:hAnsi="Times New Roman" w:cs="Times New Roman"/>
                <w:sz w:val="24"/>
                <w:lang w:bidi="ru-RU"/>
              </w:rPr>
              <w:t>Анализ деловых ситуаций на основе кейс-метода</w:t>
            </w:r>
          </w:p>
        </w:tc>
      </w:tr>
      <w:tr w:rsidR="00EE758C" w:rsidRPr="00EE758C" w14:paraId="057C6FE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79037E" w14:textId="77777777" w:rsidR="000840E5" w:rsidRPr="00EE758C" w:rsidRDefault="000840E5" w:rsidP="003700D9">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287C1D4" w14:textId="77777777" w:rsidR="000840E5" w:rsidRPr="00EE758C" w:rsidRDefault="000840E5" w:rsidP="003700D9">
            <w:pPr>
              <w:widowControl w:val="0"/>
              <w:tabs>
                <w:tab w:val="right" w:pos="851"/>
              </w:tabs>
              <w:rPr>
                <w:rFonts w:ascii="Times New Roman" w:hAnsi="Times New Roman" w:cs="Times New Roman"/>
                <w:sz w:val="24"/>
              </w:rPr>
            </w:pPr>
            <w:r w:rsidRPr="00EE758C">
              <w:rPr>
                <w:rFonts w:ascii="Times New Roman" w:hAnsi="Times New Roman" w:cs="Times New Roman"/>
                <w:b/>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3BFAC"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D2BA3"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FD352"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AD917" w14:textId="77777777" w:rsidR="000840E5" w:rsidRPr="00EE758C" w:rsidRDefault="000840E5" w:rsidP="003700D9">
            <w:pPr>
              <w:widowControl w:val="0"/>
              <w:jc w:val="center"/>
              <w:rPr>
                <w:rFonts w:ascii="Times New Roman" w:hAnsi="Times New Roman" w:cs="Times New Roman"/>
                <w:sz w:val="24"/>
              </w:rPr>
            </w:pPr>
            <w:r w:rsidRPr="00EE758C">
              <w:rPr>
                <w:rFonts w:ascii="Times New Roman" w:hAnsi="Times New Roman" w:cs="Times New Roman"/>
                <w:b/>
                <w:sz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71B33" w14:textId="77777777" w:rsidR="000840E5" w:rsidRPr="00EE758C" w:rsidRDefault="000840E5" w:rsidP="003700D9">
            <w:pPr>
              <w:widowControl w:val="0"/>
              <w:jc w:val="center"/>
              <w:rPr>
                <w:rFonts w:ascii="Times New Roman" w:hAnsi="Times New Roman" w:cs="Times New Roman"/>
                <w:b/>
                <w:sz w:val="24"/>
              </w:rPr>
            </w:pPr>
            <w:r w:rsidRPr="00EE758C">
              <w:rPr>
                <w:rFonts w:ascii="Times New Roman" w:hAnsi="Times New Roman" w:cs="Times New Roman"/>
                <w:b/>
                <w:sz w:val="24"/>
              </w:rPr>
              <w:t>72</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EEB572E" w14:textId="77777777" w:rsidR="000840E5" w:rsidRPr="00EE758C" w:rsidRDefault="000840E5" w:rsidP="003700D9">
            <w:pPr>
              <w:widowControl w:val="0"/>
              <w:tabs>
                <w:tab w:val="right" w:pos="851"/>
              </w:tabs>
            </w:pPr>
            <w:r w:rsidRPr="00EE758C">
              <w:rPr>
                <w:rFonts w:ascii="Times New Roman" w:hAnsi="Times New Roman" w:cs="Times New Roman"/>
                <w:sz w:val="24"/>
              </w:rPr>
              <w:t>Согласно учебному плану:</w:t>
            </w:r>
            <w:r w:rsidRPr="00EE758C">
              <w:rPr>
                <w:rFonts w:ascii="Times New Roman" w:hAnsi="Times New Roman" w:cs="Times New Roman"/>
                <w:b/>
                <w:sz w:val="24"/>
              </w:rPr>
              <w:t xml:space="preserve"> контрольная работа</w:t>
            </w:r>
          </w:p>
        </w:tc>
      </w:tr>
      <w:tr w:rsidR="00DE1C8C" w:rsidRPr="00EE758C" w14:paraId="56ACCC32" w14:textId="77777777" w:rsidTr="00A355B4">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1DCE15C" w14:textId="77777777" w:rsidR="00DE1C8C" w:rsidRPr="00EE758C" w:rsidRDefault="00DE1C8C" w:rsidP="00DE1C8C">
            <w:pPr>
              <w:widowControl w:val="0"/>
              <w:tabs>
                <w:tab w:val="right" w:pos="851"/>
              </w:tabs>
              <w:rPr>
                <w:rFonts w:ascii="Times New Roman" w:hAnsi="Times New Roman" w:cs="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1BE38FF" w14:textId="77777777" w:rsidR="00DE1C8C" w:rsidRPr="00EE758C" w:rsidRDefault="00DE1C8C" w:rsidP="00DE1C8C">
            <w:pPr>
              <w:widowControl w:val="0"/>
              <w:tabs>
                <w:tab w:val="right" w:pos="851"/>
              </w:tabs>
            </w:pPr>
            <w:r w:rsidRPr="00EE758C">
              <w:rPr>
                <w:rFonts w:ascii="Times New Roman" w:hAnsi="Times New Roman" w:cs="Times New Roman"/>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D7FC7" w14:textId="3A406033" w:rsidR="00DE1C8C" w:rsidRPr="00EE758C" w:rsidRDefault="00DE1C8C" w:rsidP="00DE1C8C">
            <w:pPr>
              <w:widowControl w:val="0"/>
              <w:jc w:val="center"/>
            </w:pPr>
            <w:r w:rsidRPr="00EE758C">
              <w:rPr>
                <w:rFonts w:ascii="Times New Roman" w:hAnsi="Times New Roman" w:cs="Times New Roman"/>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BD9C7" w14:textId="5ED197A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E4AA9" w14:textId="6A4DB406"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3050B" w14:textId="1DF37D24" w:rsidR="00DE1C8C" w:rsidRPr="00EE758C" w:rsidRDefault="00DE1C8C" w:rsidP="00DE1C8C">
            <w:pPr>
              <w:jc w:val="center"/>
              <w:rPr>
                <w:rFonts w:ascii="Times New Roman" w:hAnsi="Times New Roman" w:cs="Times New Roman"/>
                <w:sz w:val="24"/>
              </w:rPr>
            </w:pPr>
            <w:r>
              <w:rPr>
                <w:rFonts w:ascii="Times New Roman" w:hAnsi="Times New Roman" w:cs="Times New Roman"/>
                <w:sz w:val="24"/>
              </w:rPr>
              <w:t>94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5540E" w14:textId="2D7296F6" w:rsidR="00DE1C8C" w:rsidRPr="00EE758C" w:rsidRDefault="00DE1C8C" w:rsidP="00DE1C8C">
            <w:pPr>
              <w:jc w:val="center"/>
              <w:rPr>
                <w:rFonts w:ascii="Times New Roman" w:hAnsi="Times New Roman" w:cs="Times New Roman"/>
                <w:sz w:val="24"/>
              </w:rPr>
            </w:pPr>
            <w:r w:rsidRPr="00EE758C">
              <w:rPr>
                <w:rFonts w:ascii="Times New Roman" w:hAnsi="Times New Roman" w:cs="Times New Roman"/>
                <w:sz w:val="24"/>
              </w:rPr>
              <w:t>67</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5DF68DDA" w14:textId="77777777" w:rsidR="00DE1C8C" w:rsidRPr="00EE758C" w:rsidRDefault="00DE1C8C" w:rsidP="00DE1C8C">
            <w:pPr>
              <w:widowControl w:val="0"/>
              <w:tabs>
                <w:tab w:val="right" w:pos="851"/>
              </w:tabs>
              <w:rPr>
                <w:rFonts w:ascii="Times New Roman" w:hAnsi="Times New Roman" w:cs="Times New Roman"/>
                <w:sz w:val="24"/>
              </w:rPr>
            </w:pPr>
          </w:p>
        </w:tc>
      </w:tr>
    </w:tbl>
    <w:p w14:paraId="6B8D4C4E" w14:textId="77777777" w:rsidR="009E130F" w:rsidRDefault="009E130F" w:rsidP="00422FF1">
      <w:pPr>
        <w:tabs>
          <w:tab w:val="right" w:pos="851"/>
        </w:tabs>
        <w:ind w:firstLine="709"/>
        <w:jc w:val="right"/>
        <w:rPr>
          <w:rFonts w:ascii="Times New Roman" w:hAnsi="Times New Roman" w:cs="Times New Roman"/>
          <w:color w:val="111111"/>
          <w:szCs w:val="28"/>
        </w:rPr>
      </w:pPr>
    </w:p>
    <w:p w14:paraId="6297D715" w14:textId="2EF441CE" w:rsidR="00422FF1" w:rsidRPr="003700D9" w:rsidRDefault="00422FF1" w:rsidP="00422FF1">
      <w:pPr>
        <w:tabs>
          <w:tab w:val="right" w:pos="851"/>
        </w:tabs>
        <w:ind w:firstLine="709"/>
        <w:jc w:val="right"/>
        <w:rPr>
          <w:color w:val="111111"/>
        </w:rPr>
      </w:pPr>
      <w:r w:rsidRPr="003700D9">
        <w:rPr>
          <w:rFonts w:ascii="Times New Roman" w:hAnsi="Times New Roman" w:cs="Times New Roman"/>
          <w:color w:val="111111"/>
          <w:szCs w:val="28"/>
        </w:rPr>
        <w:t>Таблица 2.</w:t>
      </w:r>
      <w:r w:rsidR="00EB385E">
        <w:rPr>
          <w:rFonts w:ascii="Times New Roman" w:hAnsi="Times New Roman" w:cs="Times New Roman"/>
          <w:color w:val="111111"/>
          <w:szCs w:val="28"/>
        </w:rPr>
        <w:t>5</w:t>
      </w:r>
    </w:p>
    <w:p w14:paraId="2CE64970" w14:textId="20CB1E8B" w:rsidR="00EE758C" w:rsidRPr="003700D9" w:rsidRDefault="00EE758C" w:rsidP="00EE758C">
      <w:pPr>
        <w:pStyle w:val="12"/>
        <w:ind w:firstLine="0"/>
        <w:rPr>
          <w:color w:val="111111"/>
          <w:szCs w:val="28"/>
        </w:rPr>
      </w:pPr>
      <w:r w:rsidRPr="003700D9">
        <w:rPr>
          <w:color w:val="111111"/>
          <w:szCs w:val="28"/>
        </w:rPr>
        <w:t>ОП «Финансовый менеджмент, «Финансовый менеджмент» (</w:t>
      </w:r>
      <w:r w:rsidR="00DE1C8C">
        <w:rPr>
          <w:color w:val="111111"/>
          <w:szCs w:val="28"/>
        </w:rPr>
        <w:t xml:space="preserve">с </w:t>
      </w:r>
      <w:r w:rsidRPr="003700D9">
        <w:rPr>
          <w:color w:val="111111"/>
          <w:szCs w:val="28"/>
        </w:rPr>
        <w:t>2021 г.</w:t>
      </w:r>
      <w:r>
        <w:rPr>
          <w:color w:val="111111"/>
          <w:szCs w:val="28"/>
        </w:rPr>
        <w:t xml:space="preserve"> приема</w:t>
      </w:r>
      <w:r w:rsidRPr="003700D9">
        <w:rPr>
          <w:color w:val="111111"/>
          <w:szCs w:val="28"/>
        </w:rPr>
        <w:t>)</w:t>
      </w:r>
      <w:r>
        <w:rPr>
          <w:color w:val="111111"/>
          <w:szCs w:val="28"/>
        </w:rPr>
        <w:t xml:space="preserve"> </w:t>
      </w:r>
      <w:r w:rsidRPr="003700D9">
        <w:rPr>
          <w:color w:val="111111"/>
          <w:szCs w:val="28"/>
        </w:rPr>
        <w:t>очно-заочная форма обучения</w:t>
      </w:r>
      <w:r>
        <w:rPr>
          <w:color w:val="111111"/>
          <w:szCs w:val="28"/>
        </w:rPr>
        <w:t xml:space="preserve"> ИОО</w:t>
      </w:r>
    </w:p>
    <w:p w14:paraId="171394C1" w14:textId="77777777" w:rsidR="00422FF1" w:rsidRPr="003700D9" w:rsidRDefault="00422FF1" w:rsidP="00422FF1">
      <w:pPr>
        <w:tabs>
          <w:tab w:val="right" w:pos="851"/>
        </w:tabs>
        <w:ind w:firstLine="709"/>
        <w:jc w:val="right"/>
        <w:rPr>
          <w:rFonts w:ascii="Times New Roman" w:eastAsia="Calibri" w:hAnsi="Times New Roman" w:cs="Times New Roman"/>
          <w:color w:val="111111"/>
          <w:szCs w:val="28"/>
          <w:lang w:eastAsia="en-US"/>
        </w:rPr>
      </w:pPr>
    </w:p>
    <w:tbl>
      <w:tblPr>
        <w:tblW w:w="5000" w:type="pct"/>
        <w:tblInd w:w="-289" w:type="dxa"/>
        <w:tblLayout w:type="fixed"/>
        <w:tblLook w:val="04A0" w:firstRow="1" w:lastRow="0" w:firstColumn="1" w:lastColumn="0" w:noHBand="0" w:noVBand="1"/>
      </w:tblPr>
      <w:tblGrid>
        <w:gridCol w:w="568"/>
        <w:gridCol w:w="2126"/>
        <w:gridCol w:w="992"/>
        <w:gridCol w:w="851"/>
        <w:gridCol w:w="850"/>
        <w:gridCol w:w="1276"/>
        <w:gridCol w:w="1276"/>
        <w:gridCol w:w="1972"/>
      </w:tblGrid>
      <w:tr w:rsidR="00422FF1" w:rsidRPr="003700D9" w14:paraId="6093C59B"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3E6D1A" w14:textId="77777777" w:rsidR="00422FF1" w:rsidRPr="003700D9" w:rsidRDefault="00422FF1" w:rsidP="009E130F">
            <w:pPr>
              <w:widowControl w:val="0"/>
              <w:tabs>
                <w:tab w:val="right" w:pos="851"/>
              </w:tabs>
              <w:rPr>
                <w:rFonts w:ascii="Times New Roman" w:hAnsi="Times New Roman" w:cs="Times New Roman"/>
                <w:b/>
                <w:color w:val="111111"/>
                <w:sz w:val="24"/>
              </w:rPr>
            </w:pPr>
          </w:p>
          <w:p w14:paraId="26EC791B"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w:t>
            </w:r>
          </w:p>
          <w:p w14:paraId="58EEC18C"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83EF4D"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128035D7"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9E3CEA" w14:textId="4DD4DDAD"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422FF1" w:rsidRPr="003700D9" w14:paraId="4C0B360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2010BB0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3CE3CEB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7E0DC9" w14:textId="4576CE83" w:rsidR="00422FF1"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422FF1" w:rsidRPr="003700D9">
              <w:rPr>
                <w:rFonts w:ascii="Times New Roman" w:hAnsi="Times New Roman" w:cs="Times New Roman"/>
                <w:b/>
                <w:color w:val="111111"/>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20E3A08D" w14:textId="4498EABD" w:rsidR="00422FF1"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931478" w14:textId="77777777" w:rsidR="00422FF1" w:rsidRPr="003700D9" w:rsidRDefault="00422FF1"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408511DE"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36D17E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6525B1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7206CE49"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14:paraId="0A24C30E" w14:textId="77777777" w:rsidR="00422FF1" w:rsidRPr="003700D9" w:rsidRDefault="00422FF1" w:rsidP="009E130F">
            <w:pPr>
              <w:widowControl w:val="0"/>
              <w:tabs>
                <w:tab w:val="right" w:pos="851"/>
              </w:tabs>
              <w:rPr>
                <w:rFonts w:ascii="Times New Roman" w:hAnsi="Times New Roman" w:cs="Times New Roman"/>
                <w:color w:val="111111"/>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F5B9F5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8FDA43A"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5921F0E" w14:textId="77777777" w:rsidR="00422FF1" w:rsidRPr="003700D9" w:rsidRDefault="00422FF1"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01BE6210"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7FC4AA98" w14:textId="77777777" w:rsidR="00422FF1" w:rsidRPr="003700D9" w:rsidRDefault="00422FF1" w:rsidP="009E130F">
            <w:pPr>
              <w:widowControl w:val="0"/>
              <w:tabs>
                <w:tab w:val="right" w:pos="851"/>
              </w:tabs>
              <w:rPr>
                <w:rFonts w:ascii="Times New Roman" w:hAnsi="Times New Roman" w:cs="Times New Roman"/>
                <w:color w:val="111111"/>
                <w:sz w:val="24"/>
              </w:rPr>
            </w:pPr>
          </w:p>
        </w:tc>
      </w:tr>
      <w:tr w:rsidR="00422FF1" w:rsidRPr="003700D9" w14:paraId="60F0373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DF10FB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3F58CB1"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343A2"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675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2B63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C95"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F04F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F34FB"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422FF1" w:rsidRPr="003700D9" w14:paraId="43F54B8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A82C4AB"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lastRenderedPageBreak/>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5BFBADA"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FF1D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EC617"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21E2C"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C523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7506"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842BE"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 xml:space="preserve">блиц-опрос, решение кейса. </w:t>
            </w:r>
          </w:p>
        </w:tc>
      </w:tr>
      <w:tr w:rsidR="00422FF1" w:rsidRPr="003700D9" w14:paraId="728A927B"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5ECE49"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41C9D5D"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DC04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5D57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BB54A"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6970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D85EC"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76B0D"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2552BF88" w14:textId="77777777" w:rsidR="00422FF1" w:rsidRPr="003700D9" w:rsidRDefault="00422FF1"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422FF1" w:rsidRPr="003700D9" w14:paraId="39FB47C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9225CDD"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6515E94"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63ADE"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D2E1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E0138"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1AB84"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CF8D"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043F1"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8388C1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7FE2F61"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6C8702"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451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261D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F41A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67C63"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E97D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3DD96"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1720A994"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C63754C" w14:textId="77777777" w:rsidR="00422FF1" w:rsidRPr="003700D9" w:rsidRDefault="00422FF1" w:rsidP="009E130F">
            <w:pPr>
              <w:widowControl w:val="0"/>
              <w:ind w:right="-23"/>
              <w:jc w:val="center"/>
            </w:pPr>
            <w:r w:rsidRPr="003700D9">
              <w:rPr>
                <w:rStyle w:val="46"/>
                <w:rFonts w:eastAsiaTheme="minorHAnsi" w:cs="Times New Roman"/>
                <w:color w:val="111111"/>
                <w:spacing w:val="0"/>
                <w:sz w:val="24"/>
                <w:szCs w:val="24"/>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E97B2C3" w14:textId="77777777" w:rsidR="00422FF1" w:rsidRPr="003700D9" w:rsidRDefault="00422FF1"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1A7A0"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24</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8753A"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5EC37"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3D205" w14:textId="77777777" w:rsidR="00422FF1" w:rsidRPr="003700D9" w:rsidRDefault="00422FF1"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CF41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BF989" w14:textId="77777777" w:rsidR="00422FF1" w:rsidRPr="003700D9" w:rsidRDefault="00422FF1"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422FF1" w:rsidRPr="003700D9" w14:paraId="3347951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B165E11"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423A113" w14:textId="77777777" w:rsidR="00422FF1" w:rsidRPr="003700D9" w:rsidRDefault="00422FF1"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702C8"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2AB4A"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32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220A7" w14:textId="77777777" w:rsidR="00422FF1" w:rsidRPr="003700D9" w:rsidRDefault="00422FF1" w:rsidP="009E130F">
            <w:pPr>
              <w:widowControl w:val="0"/>
              <w:jc w:val="center"/>
              <w:rPr>
                <w:rFonts w:ascii="Times New Roman" w:hAnsi="Times New Roman" w:cs="Times New Roman"/>
                <w:b/>
                <w:sz w:val="24"/>
              </w:rPr>
            </w:pPr>
            <w:r w:rsidRPr="003700D9">
              <w:rPr>
                <w:rFonts w:ascii="Times New Roman" w:hAnsi="Times New Roman" w:cs="Times New Roman"/>
                <w:b/>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BA0A6" w14:textId="77777777" w:rsidR="00422FF1" w:rsidRPr="003700D9" w:rsidRDefault="00422FF1" w:rsidP="009E130F">
            <w:pPr>
              <w:widowControl w:val="0"/>
              <w:jc w:val="center"/>
              <w:rPr>
                <w:rFonts w:ascii="Times New Roman" w:hAnsi="Times New Roman" w:cs="Times New Roman"/>
                <w:sz w:val="24"/>
              </w:rPr>
            </w:pPr>
            <w:r w:rsidRPr="003700D9">
              <w:rPr>
                <w:rFonts w:ascii="Times New Roman" w:hAnsi="Times New Roman" w:cs="Times New Roman"/>
                <w:b/>
                <w:sz w:val="24"/>
              </w:rPr>
              <w:t>24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EF56A" w14:textId="77777777" w:rsidR="00422FF1" w:rsidRPr="003700D9" w:rsidRDefault="00422FF1" w:rsidP="009E130F">
            <w:pPr>
              <w:widowControl w:val="0"/>
              <w:jc w:val="center"/>
              <w:rPr>
                <w:rFonts w:ascii="Times New Roman" w:hAnsi="Times New Roman" w:cs="Times New Roman"/>
                <w:b/>
                <w:color w:val="111111"/>
                <w:sz w:val="24"/>
              </w:rPr>
            </w:pPr>
            <w:r w:rsidRPr="003700D9">
              <w:rPr>
                <w:rFonts w:ascii="Times New Roman" w:hAnsi="Times New Roman" w:cs="Times New Roman"/>
                <w:b/>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7CE9E01C"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422FF1" w:rsidRPr="003700D9" w14:paraId="28EF281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5C2EB9F7" w14:textId="77777777" w:rsidR="00422FF1" w:rsidRPr="003700D9" w:rsidRDefault="00422FF1" w:rsidP="009E130F">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7A11E30" w14:textId="77777777" w:rsidR="00422FF1" w:rsidRPr="003700D9" w:rsidRDefault="00422FF1"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0FC8AA" w14:textId="77777777" w:rsidR="00422FF1" w:rsidRPr="003700D9" w:rsidRDefault="00422FF1" w:rsidP="009E130F">
            <w:pPr>
              <w:widowControl w:val="0"/>
              <w:jc w:val="center"/>
              <w:rPr>
                <w:color w:val="111111"/>
              </w:rPr>
            </w:pPr>
            <w:r w:rsidRPr="003700D9">
              <w:rPr>
                <w:rFonts w:ascii="Times New Roman" w:hAnsi="Times New Roman" w:cs="Times New Roman"/>
                <w:color w:val="111111"/>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2088F"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37E1" w14:textId="57B98519"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F9C16" w14:textId="02B43C21" w:rsidR="00422FF1" w:rsidRPr="003700D9" w:rsidRDefault="00DE1C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3E0D1" w14:textId="77777777" w:rsidR="00422FF1" w:rsidRPr="003700D9" w:rsidRDefault="00422FF1"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149043" w14:textId="77777777" w:rsidR="00422FF1" w:rsidRPr="003700D9" w:rsidRDefault="00422FF1" w:rsidP="009E130F">
            <w:pPr>
              <w:widowControl w:val="0"/>
              <w:tabs>
                <w:tab w:val="right" w:pos="851"/>
              </w:tabs>
              <w:rPr>
                <w:rFonts w:ascii="Times New Roman" w:hAnsi="Times New Roman" w:cs="Times New Roman"/>
                <w:color w:val="111111"/>
                <w:sz w:val="24"/>
              </w:rPr>
            </w:pPr>
          </w:p>
        </w:tc>
      </w:tr>
    </w:tbl>
    <w:p w14:paraId="32F2FA5C" w14:textId="085765D6" w:rsidR="00C32176" w:rsidRPr="003700D9" w:rsidRDefault="00C32176" w:rsidP="003700D9">
      <w:pPr>
        <w:tabs>
          <w:tab w:val="right" w:pos="851"/>
        </w:tabs>
        <w:jc w:val="both"/>
        <w:rPr>
          <w:rFonts w:ascii="Times New Roman" w:eastAsia="Calibri" w:hAnsi="Times New Roman" w:cs="F"/>
          <w:color w:val="111111"/>
          <w:szCs w:val="28"/>
          <w:lang w:eastAsia="en-US"/>
        </w:rPr>
      </w:pPr>
    </w:p>
    <w:p w14:paraId="5A284B93" w14:textId="673FEC86" w:rsidR="003143D1" w:rsidRPr="003700D9" w:rsidRDefault="003143D1" w:rsidP="003700D9">
      <w:pPr>
        <w:tabs>
          <w:tab w:val="right" w:pos="851"/>
        </w:tabs>
        <w:ind w:firstLine="709"/>
        <w:jc w:val="right"/>
        <w:rPr>
          <w:color w:val="111111"/>
        </w:rPr>
      </w:pPr>
      <w:r w:rsidRPr="003700D9">
        <w:rPr>
          <w:rFonts w:ascii="Times New Roman" w:hAnsi="Times New Roman" w:cs="Times New Roman"/>
          <w:color w:val="111111"/>
          <w:szCs w:val="28"/>
        </w:rPr>
        <w:t>Таблица 2.</w:t>
      </w:r>
      <w:r w:rsidR="00B34EF7" w:rsidRPr="003700D9">
        <w:rPr>
          <w:rFonts w:ascii="Times New Roman" w:hAnsi="Times New Roman" w:cs="Times New Roman"/>
          <w:color w:val="111111"/>
          <w:szCs w:val="28"/>
        </w:rPr>
        <w:t>7</w:t>
      </w:r>
      <w:r w:rsidR="00D436F0" w:rsidRPr="003700D9">
        <w:rPr>
          <w:color w:val="111111"/>
          <w:szCs w:val="28"/>
        </w:rPr>
        <w:t xml:space="preserve">          </w:t>
      </w:r>
    </w:p>
    <w:p w14:paraId="30934B6D" w14:textId="07844712" w:rsidR="00D436F0" w:rsidRPr="003700D9" w:rsidRDefault="00D436F0" w:rsidP="00EB385E">
      <w:pPr>
        <w:pStyle w:val="12"/>
        <w:ind w:firstLine="0"/>
        <w:jc w:val="left"/>
        <w:rPr>
          <w:color w:val="111111"/>
          <w:szCs w:val="28"/>
        </w:rPr>
      </w:pPr>
      <w:r w:rsidRPr="003700D9">
        <w:rPr>
          <w:color w:val="111111"/>
          <w:szCs w:val="28"/>
        </w:rPr>
        <w:t>ОП «Управление бизнесом», «Менеджмент и управление бизнесом» (очно-заочная форма обучения, 2021</w:t>
      </w:r>
      <w:r w:rsidR="00EE758C">
        <w:rPr>
          <w:color w:val="111111"/>
          <w:szCs w:val="28"/>
        </w:rPr>
        <w:t xml:space="preserve"> г</w:t>
      </w:r>
      <w:r w:rsidR="00EB385E">
        <w:rPr>
          <w:color w:val="111111"/>
          <w:szCs w:val="28"/>
        </w:rPr>
        <w:t>. приема</w:t>
      </w:r>
      <w:r w:rsidRPr="003700D9">
        <w:rPr>
          <w:color w:val="111111"/>
          <w:szCs w:val="28"/>
        </w:rPr>
        <w:t>)</w:t>
      </w:r>
    </w:p>
    <w:p w14:paraId="21325E5C" w14:textId="17400114" w:rsidR="005F4EB8" w:rsidRPr="003700D9" w:rsidRDefault="005F4EB8" w:rsidP="003700D9">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26"/>
        <w:gridCol w:w="959"/>
        <w:gridCol w:w="844"/>
        <w:gridCol w:w="843"/>
        <w:gridCol w:w="1264"/>
        <w:gridCol w:w="1335"/>
        <w:gridCol w:w="1972"/>
      </w:tblGrid>
      <w:tr w:rsidR="00D436F0" w:rsidRPr="003700D9" w14:paraId="3CD47EB5"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C0C793" w14:textId="77777777" w:rsidR="00D436F0" w:rsidRPr="003700D9" w:rsidRDefault="00D436F0" w:rsidP="003700D9">
            <w:pPr>
              <w:widowControl w:val="0"/>
              <w:tabs>
                <w:tab w:val="right" w:pos="851"/>
              </w:tabs>
              <w:rPr>
                <w:rFonts w:ascii="Times New Roman" w:hAnsi="Times New Roman" w:cs="Times New Roman"/>
                <w:b/>
                <w:color w:val="111111"/>
                <w:sz w:val="24"/>
              </w:rPr>
            </w:pPr>
          </w:p>
          <w:p w14:paraId="38B510F8"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w:t>
            </w:r>
          </w:p>
          <w:p w14:paraId="1558C746"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E1965C"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45" w:type="dxa"/>
            <w:gridSpan w:val="5"/>
            <w:tcBorders>
              <w:top w:val="single" w:sz="4" w:space="0" w:color="000000"/>
              <w:left w:val="single" w:sz="4" w:space="0" w:color="000000"/>
              <w:bottom w:val="single" w:sz="4" w:space="0" w:color="000000"/>
              <w:right w:val="single" w:sz="4" w:space="0" w:color="000000"/>
            </w:tcBorders>
          </w:tcPr>
          <w:p w14:paraId="2E51F74D"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892170" w14:textId="4C86F11B"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D436F0" w:rsidRPr="003700D9" w14:paraId="6A4A1029"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F0DC85C"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ECC4CC3"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A9986D" w14:textId="678050EF" w:rsidR="00D436F0" w:rsidRPr="003700D9" w:rsidRDefault="00ED104B" w:rsidP="003700D9">
            <w:pPr>
              <w:widowControl w:val="0"/>
              <w:tabs>
                <w:tab w:val="right" w:pos="851"/>
              </w:tabs>
              <w:rPr>
                <w:color w:val="111111"/>
              </w:rPr>
            </w:pPr>
            <w:r>
              <w:rPr>
                <w:rFonts w:ascii="Times New Roman" w:hAnsi="Times New Roman" w:cs="Times New Roman"/>
                <w:b/>
                <w:color w:val="111111"/>
                <w:sz w:val="24"/>
              </w:rPr>
              <w:t>Все</w:t>
            </w:r>
            <w:r w:rsidR="00D436F0"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5B49614B" w14:textId="17A78C2A" w:rsidR="00D436F0" w:rsidRPr="003700D9" w:rsidRDefault="00EB385E" w:rsidP="003700D9">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264FF7" w14:textId="77777777" w:rsidR="00D436F0" w:rsidRPr="003700D9" w:rsidRDefault="00D436F0" w:rsidP="003700D9">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DD688C7"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2CB30415"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365AD4E1"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5A5895D"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959" w:type="dxa"/>
            <w:vMerge/>
            <w:tcBorders>
              <w:top w:val="single" w:sz="4" w:space="0" w:color="000000"/>
              <w:left w:val="single" w:sz="4" w:space="0" w:color="000000"/>
              <w:bottom w:val="single" w:sz="4" w:space="0" w:color="000000"/>
              <w:right w:val="single" w:sz="4" w:space="0" w:color="000000"/>
            </w:tcBorders>
            <w:shd w:val="clear" w:color="auto" w:fill="auto"/>
          </w:tcPr>
          <w:p w14:paraId="4A939584" w14:textId="77777777" w:rsidR="00D436F0" w:rsidRPr="003700D9" w:rsidRDefault="00D436F0" w:rsidP="003700D9">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1ADBD5E7"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7EA9B670"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4FC8D761" w14:textId="77777777" w:rsidR="00D436F0" w:rsidRPr="003700D9" w:rsidRDefault="00D436F0" w:rsidP="003700D9">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66FB8545"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5A348A85" w14:textId="77777777" w:rsidR="00D436F0" w:rsidRPr="003700D9" w:rsidRDefault="00D436F0" w:rsidP="003700D9">
            <w:pPr>
              <w:widowControl w:val="0"/>
              <w:tabs>
                <w:tab w:val="right" w:pos="851"/>
              </w:tabs>
              <w:rPr>
                <w:rFonts w:ascii="Times New Roman" w:hAnsi="Times New Roman" w:cs="Times New Roman"/>
                <w:color w:val="111111"/>
                <w:sz w:val="24"/>
              </w:rPr>
            </w:pPr>
          </w:p>
        </w:tc>
      </w:tr>
      <w:tr w:rsidR="00D436F0" w:rsidRPr="003700D9" w14:paraId="494CC6B3"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AB06574"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lastRenderedPageBreak/>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310C74"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7748A" w14:textId="6B3D8422"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EA707" w14:textId="4C8BC19B"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A89AA" w14:textId="5A1F384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01B98" w14:textId="338F5EF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F7215" w14:textId="19EA3A4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DA1" w14:textId="241F927C"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D436F0" w:rsidRPr="003700D9" w14:paraId="3B0FA0F0"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16F995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5B8AE8"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CC55E" w14:textId="39C3583C"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C6DE1" w14:textId="709A5EC5"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03C8F"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02279" w14:textId="09E9BE39"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764B5" w14:textId="1B1219A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F4B0C" w14:textId="029345CB"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751ED649"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D436F0" w:rsidRPr="003700D9" w14:paraId="36D34B21"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9DD8BF"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91151D"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3F1CB" w14:textId="673A35B5"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sz w:val="24"/>
              </w:rPr>
              <w:t>1</w:t>
            </w:r>
            <w:r w:rsidR="00225E5F" w:rsidRPr="003700D9">
              <w:rPr>
                <w:rFonts w:ascii="Times New Roman" w:hAnsi="Times New Roman" w:cs="Times New Roman"/>
                <w:sz w:val="24"/>
              </w:rPr>
              <w:t>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FE71D" w14:textId="2DE9D2CE"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232CE"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3D8A3" w14:textId="5BF1506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AA9DA" w14:textId="27B193A2"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2D25C"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36ECD5D0" w14:textId="77777777" w:rsidR="00D436F0" w:rsidRPr="003700D9" w:rsidRDefault="00D436F0" w:rsidP="003700D9">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D436F0" w:rsidRPr="003700D9" w14:paraId="1E4ABFEC"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2F5FE2A"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2246E8C"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1A9CF" w14:textId="2BA77DF9"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C1F7A" w14:textId="62503720"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0446B"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D8016" w14:textId="1B1869DA"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7CD9" w14:textId="07ED5E68"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D54CB"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0E83C99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34B181D9"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8CF35C1"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DF15F" w14:textId="22CDB4FF"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1B58F" w14:textId="5AC92A03"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F05F0" w14:textId="569524CB" w:rsidR="00D436F0" w:rsidRPr="003700D9" w:rsidRDefault="00225E5F"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4</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3C3F9" w14:textId="53D5025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1DDA1" w14:textId="4000D3C5"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4FD8"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99B747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0D98191" w14:textId="77777777" w:rsidR="00D436F0" w:rsidRPr="003700D9" w:rsidRDefault="00D436F0" w:rsidP="003700D9">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34C7E1A" w14:textId="77777777" w:rsidR="00D436F0" w:rsidRPr="003700D9" w:rsidRDefault="00D436F0" w:rsidP="003700D9">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E90FA" w14:textId="4726EE51" w:rsidR="00D436F0" w:rsidRPr="003700D9" w:rsidRDefault="00225E5F" w:rsidP="003700D9">
            <w:pPr>
              <w:widowControl w:val="0"/>
              <w:jc w:val="center"/>
              <w:rPr>
                <w:rFonts w:ascii="Times New Roman" w:hAnsi="Times New Roman" w:cs="Times New Roman"/>
                <w:sz w:val="24"/>
              </w:rPr>
            </w:pPr>
            <w:r w:rsidRPr="003700D9">
              <w:rPr>
                <w:rFonts w:ascii="Times New Roman" w:hAnsi="Times New Roman" w:cs="Times New Roman"/>
                <w:sz w:val="24"/>
              </w:rPr>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C7F04" w14:textId="13C3A9C1"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19F22" w14:textId="77777777"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2BDA9" w14:textId="4BE875DA" w:rsidR="00D436F0" w:rsidRPr="003700D9" w:rsidRDefault="00D436F0" w:rsidP="003700D9">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2BBDC" w14:textId="0E550674"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225E5F" w:rsidRPr="003700D9">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DBAFE" w14:textId="77777777" w:rsidR="00D436F0" w:rsidRPr="003700D9" w:rsidRDefault="00D436F0" w:rsidP="003700D9">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D436F0" w:rsidRPr="003700D9" w14:paraId="3726AE58"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BD00367"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61F37CC" w14:textId="77777777" w:rsidR="00D436F0" w:rsidRPr="003700D9" w:rsidRDefault="00D436F0" w:rsidP="003700D9">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C5B7C" w14:textId="77777777" w:rsidR="00D436F0" w:rsidRPr="003700D9" w:rsidRDefault="00D436F0" w:rsidP="003700D9">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E7DBC" w14:textId="06F05EED"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32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A7F65" w14:textId="77777777"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16</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62753" w14:textId="2FF70841" w:rsidR="00D436F0" w:rsidRPr="003700D9" w:rsidRDefault="00D436F0" w:rsidP="003700D9">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F68A0" w14:textId="5A2DB720" w:rsidR="00D436F0" w:rsidRPr="003700D9" w:rsidRDefault="00225E5F" w:rsidP="003700D9">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76</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4D9DBB49"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D436F0" w:rsidRPr="003700D9" w14:paraId="43394F9E"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1FB431A" w14:textId="77777777" w:rsidR="00D436F0" w:rsidRPr="003700D9" w:rsidRDefault="00D436F0" w:rsidP="003700D9">
            <w:pPr>
              <w:widowControl w:val="0"/>
              <w:tabs>
                <w:tab w:val="right" w:pos="851"/>
              </w:tabs>
              <w:rPr>
                <w:rFonts w:ascii="Times New Roman" w:hAnsi="Times New Roman" w:cs="Times New Roman"/>
                <w:color w:val="111111"/>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F4A342D" w14:textId="77777777" w:rsidR="00D436F0" w:rsidRPr="003700D9" w:rsidRDefault="00D436F0" w:rsidP="003700D9">
            <w:pPr>
              <w:widowControl w:val="0"/>
              <w:tabs>
                <w:tab w:val="right" w:pos="851"/>
              </w:tabs>
              <w:rPr>
                <w:color w:val="111111"/>
              </w:rPr>
            </w:pPr>
            <w:r w:rsidRPr="003700D9">
              <w:rPr>
                <w:rFonts w:ascii="Times New Roman" w:hAnsi="Times New Roman" w:cs="Times New Roman"/>
                <w:color w:val="111111"/>
                <w:sz w:val="24"/>
              </w:rPr>
              <w:t>Итого в %</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0AC97" w14:textId="77777777" w:rsidR="00D436F0" w:rsidRPr="003700D9" w:rsidRDefault="00D436F0" w:rsidP="003700D9">
            <w:pPr>
              <w:widowControl w:val="0"/>
              <w:jc w:val="center"/>
              <w:rPr>
                <w:color w:val="111111"/>
              </w:rPr>
            </w:pPr>
            <w:r w:rsidRPr="003700D9">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9FBA3" w14:textId="66258D00"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30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793CD" w14:textId="03C2E6E9"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DF56A" w14:textId="78B09C1C"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15</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CCA76" w14:textId="7D81AEF8" w:rsidR="00D436F0" w:rsidRPr="003700D9" w:rsidRDefault="002A7916" w:rsidP="003700D9">
            <w:pPr>
              <w:widowControl w:val="0"/>
              <w:jc w:val="center"/>
              <w:rPr>
                <w:rFonts w:ascii="Times New Roman" w:hAnsi="Times New Roman" w:cs="Times New Roman"/>
                <w:sz w:val="24"/>
              </w:rPr>
            </w:pPr>
            <w:r w:rsidRPr="003700D9">
              <w:rPr>
                <w:rFonts w:ascii="Times New Roman" w:hAnsi="Times New Roman" w:cs="Times New Roman"/>
                <w:sz w:val="24"/>
              </w:rPr>
              <w:t>70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680FDA5F" w14:textId="77777777" w:rsidR="00D436F0" w:rsidRPr="003700D9" w:rsidRDefault="00D436F0" w:rsidP="003700D9">
            <w:pPr>
              <w:widowControl w:val="0"/>
              <w:tabs>
                <w:tab w:val="right" w:pos="851"/>
              </w:tabs>
              <w:rPr>
                <w:rFonts w:ascii="Times New Roman" w:hAnsi="Times New Roman" w:cs="Times New Roman"/>
                <w:color w:val="111111"/>
                <w:sz w:val="24"/>
              </w:rPr>
            </w:pPr>
          </w:p>
        </w:tc>
      </w:tr>
    </w:tbl>
    <w:p w14:paraId="6EA9609C" w14:textId="77777777" w:rsidR="009E130F" w:rsidRDefault="009E130F" w:rsidP="00EE758C">
      <w:pPr>
        <w:tabs>
          <w:tab w:val="right" w:pos="851"/>
        </w:tabs>
        <w:ind w:firstLine="709"/>
        <w:jc w:val="right"/>
        <w:rPr>
          <w:rFonts w:ascii="Times New Roman" w:hAnsi="Times New Roman" w:cs="Times New Roman"/>
          <w:color w:val="111111"/>
          <w:szCs w:val="28"/>
        </w:rPr>
      </w:pPr>
    </w:p>
    <w:p w14:paraId="55228722" w14:textId="77777777" w:rsidR="009E130F" w:rsidRDefault="009E130F" w:rsidP="00EE758C">
      <w:pPr>
        <w:tabs>
          <w:tab w:val="right" w:pos="851"/>
        </w:tabs>
        <w:ind w:firstLine="709"/>
        <w:jc w:val="right"/>
        <w:rPr>
          <w:rFonts w:ascii="Times New Roman" w:hAnsi="Times New Roman" w:cs="Times New Roman"/>
          <w:color w:val="111111"/>
          <w:szCs w:val="28"/>
        </w:rPr>
      </w:pPr>
    </w:p>
    <w:p w14:paraId="5BEEC2EC" w14:textId="77777777" w:rsidR="009E130F" w:rsidRDefault="009E130F" w:rsidP="00EE758C">
      <w:pPr>
        <w:tabs>
          <w:tab w:val="right" w:pos="851"/>
        </w:tabs>
        <w:ind w:firstLine="709"/>
        <w:jc w:val="right"/>
        <w:rPr>
          <w:rFonts w:ascii="Times New Roman" w:hAnsi="Times New Roman" w:cs="Times New Roman"/>
          <w:color w:val="111111"/>
          <w:szCs w:val="28"/>
        </w:rPr>
      </w:pPr>
    </w:p>
    <w:p w14:paraId="5F26185F" w14:textId="77777777" w:rsidR="009E130F" w:rsidRDefault="009E130F" w:rsidP="00EE758C">
      <w:pPr>
        <w:tabs>
          <w:tab w:val="right" w:pos="851"/>
        </w:tabs>
        <w:ind w:firstLine="709"/>
        <w:jc w:val="right"/>
        <w:rPr>
          <w:rFonts w:ascii="Times New Roman" w:hAnsi="Times New Roman" w:cs="Times New Roman"/>
          <w:color w:val="111111"/>
          <w:szCs w:val="28"/>
        </w:rPr>
      </w:pPr>
    </w:p>
    <w:p w14:paraId="0C8BD2AF" w14:textId="54C33070" w:rsidR="00EE758C" w:rsidRPr="003700D9" w:rsidRDefault="00EE758C" w:rsidP="00EE758C">
      <w:pPr>
        <w:tabs>
          <w:tab w:val="right" w:pos="851"/>
        </w:tabs>
        <w:ind w:firstLine="709"/>
        <w:jc w:val="right"/>
        <w:rPr>
          <w:color w:val="111111"/>
        </w:rPr>
      </w:pPr>
      <w:r w:rsidRPr="003700D9">
        <w:rPr>
          <w:rFonts w:ascii="Times New Roman" w:hAnsi="Times New Roman" w:cs="Times New Roman"/>
          <w:color w:val="111111"/>
          <w:szCs w:val="28"/>
        </w:rPr>
        <w:t>Таблица 2.7</w:t>
      </w:r>
      <w:r w:rsidRPr="003700D9">
        <w:rPr>
          <w:color w:val="111111"/>
          <w:szCs w:val="28"/>
        </w:rPr>
        <w:t xml:space="preserve">          </w:t>
      </w:r>
    </w:p>
    <w:p w14:paraId="6B1E4B94" w14:textId="593190C6" w:rsidR="00EE758C" w:rsidRPr="003700D9" w:rsidRDefault="00EE758C" w:rsidP="00EE758C">
      <w:pPr>
        <w:pStyle w:val="12"/>
        <w:ind w:firstLine="0"/>
        <w:jc w:val="left"/>
        <w:rPr>
          <w:color w:val="111111"/>
          <w:szCs w:val="28"/>
        </w:rPr>
      </w:pPr>
      <w:r w:rsidRPr="003700D9">
        <w:rPr>
          <w:color w:val="111111"/>
          <w:szCs w:val="28"/>
        </w:rPr>
        <w:t xml:space="preserve">ОП «Управление бизнесом», «Менеджмент и управление бизнесом» (очно-заочная форма обучения, </w:t>
      </w:r>
      <w:r>
        <w:rPr>
          <w:color w:val="111111"/>
          <w:szCs w:val="28"/>
        </w:rPr>
        <w:t>с 2022 г</w:t>
      </w:r>
      <w:r w:rsidRPr="003700D9">
        <w:rPr>
          <w:color w:val="111111"/>
          <w:szCs w:val="28"/>
        </w:rPr>
        <w:t xml:space="preserve">. </w:t>
      </w:r>
      <w:r>
        <w:rPr>
          <w:color w:val="111111"/>
          <w:szCs w:val="28"/>
        </w:rPr>
        <w:t>приема</w:t>
      </w:r>
      <w:r w:rsidRPr="003700D9">
        <w:rPr>
          <w:color w:val="111111"/>
          <w:szCs w:val="28"/>
        </w:rPr>
        <w:t>)</w:t>
      </w:r>
    </w:p>
    <w:p w14:paraId="04465BF7" w14:textId="77777777" w:rsidR="00EE758C" w:rsidRPr="003700D9" w:rsidRDefault="00EE758C" w:rsidP="00EE758C">
      <w:pPr>
        <w:pStyle w:val="12"/>
        <w:ind w:firstLine="0"/>
        <w:jc w:val="right"/>
        <w:rPr>
          <w:color w:val="FF0000"/>
          <w:szCs w:val="28"/>
        </w:rPr>
      </w:pPr>
    </w:p>
    <w:tbl>
      <w:tblPr>
        <w:tblW w:w="5000" w:type="pct"/>
        <w:tblInd w:w="-289" w:type="dxa"/>
        <w:tblLayout w:type="fixed"/>
        <w:tblLook w:val="04A0" w:firstRow="1" w:lastRow="0" w:firstColumn="1" w:lastColumn="0" w:noHBand="0" w:noVBand="1"/>
      </w:tblPr>
      <w:tblGrid>
        <w:gridCol w:w="568"/>
        <w:gridCol w:w="2101"/>
        <w:gridCol w:w="984"/>
        <w:gridCol w:w="844"/>
        <w:gridCol w:w="843"/>
        <w:gridCol w:w="1264"/>
        <w:gridCol w:w="1335"/>
        <w:gridCol w:w="1972"/>
      </w:tblGrid>
      <w:tr w:rsidR="00EE758C" w:rsidRPr="003700D9" w14:paraId="14743014" w14:textId="77777777" w:rsidTr="00ED104B">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42B520" w14:textId="77777777" w:rsidR="00EE758C" w:rsidRPr="003700D9" w:rsidRDefault="00EE758C" w:rsidP="009E130F">
            <w:pPr>
              <w:widowControl w:val="0"/>
              <w:tabs>
                <w:tab w:val="right" w:pos="851"/>
              </w:tabs>
              <w:rPr>
                <w:rFonts w:ascii="Times New Roman" w:hAnsi="Times New Roman" w:cs="Times New Roman"/>
                <w:b/>
                <w:color w:val="111111"/>
                <w:sz w:val="24"/>
              </w:rPr>
            </w:pPr>
          </w:p>
          <w:p w14:paraId="0C2B4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w:t>
            </w:r>
          </w:p>
          <w:p w14:paraId="746BFE6A"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п/п</w:t>
            </w:r>
          </w:p>
        </w:tc>
        <w:tc>
          <w:tcPr>
            <w:tcW w:w="21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0C1467"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Наименование тем  (разделов) дисциплины</w:t>
            </w:r>
          </w:p>
        </w:tc>
        <w:tc>
          <w:tcPr>
            <w:tcW w:w="5270" w:type="dxa"/>
            <w:gridSpan w:val="5"/>
            <w:tcBorders>
              <w:top w:val="single" w:sz="4" w:space="0" w:color="000000"/>
              <w:left w:val="single" w:sz="4" w:space="0" w:color="000000"/>
              <w:bottom w:val="single" w:sz="4" w:space="0" w:color="000000"/>
              <w:right w:val="single" w:sz="4" w:space="0" w:color="000000"/>
            </w:tcBorders>
          </w:tcPr>
          <w:p w14:paraId="6077A2D6"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b/>
                <w:color w:val="111111"/>
                <w:sz w:val="24"/>
              </w:rPr>
              <w:t>Трудоемкость в часах</w:t>
            </w:r>
          </w:p>
        </w:tc>
        <w:tc>
          <w:tcPr>
            <w:tcW w:w="1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EC97A" w14:textId="7408A200"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0"/>
                <w:szCs w:val="20"/>
              </w:rPr>
              <w:t>Фо</w:t>
            </w:r>
            <w:r w:rsidR="00ED104B">
              <w:rPr>
                <w:rFonts w:ascii="Times New Roman" w:hAnsi="Times New Roman" w:cs="Times New Roman"/>
                <w:b/>
                <w:color w:val="111111"/>
                <w:sz w:val="20"/>
                <w:szCs w:val="20"/>
              </w:rPr>
              <w:t>рмы текущего контроля успеваемо</w:t>
            </w:r>
            <w:r w:rsidRPr="003700D9">
              <w:rPr>
                <w:rFonts w:ascii="Times New Roman" w:hAnsi="Times New Roman" w:cs="Times New Roman"/>
                <w:b/>
                <w:color w:val="111111"/>
                <w:sz w:val="20"/>
                <w:szCs w:val="20"/>
              </w:rPr>
              <w:t>сти</w:t>
            </w:r>
          </w:p>
        </w:tc>
      </w:tr>
      <w:tr w:rsidR="00EE758C" w:rsidRPr="003700D9" w14:paraId="6CA87C8F"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4865322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6D42CA0D"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64E4F88" w14:textId="540ACFE7" w:rsidR="00EE758C" w:rsidRPr="003700D9" w:rsidRDefault="00ED104B" w:rsidP="009E130F">
            <w:pPr>
              <w:widowControl w:val="0"/>
              <w:tabs>
                <w:tab w:val="right" w:pos="851"/>
              </w:tabs>
              <w:rPr>
                <w:color w:val="111111"/>
              </w:rPr>
            </w:pPr>
            <w:r>
              <w:rPr>
                <w:rFonts w:ascii="Times New Roman" w:hAnsi="Times New Roman" w:cs="Times New Roman"/>
                <w:b/>
                <w:color w:val="111111"/>
                <w:sz w:val="24"/>
              </w:rPr>
              <w:t>Все</w:t>
            </w:r>
            <w:r w:rsidR="00EE758C" w:rsidRPr="003700D9">
              <w:rPr>
                <w:rFonts w:ascii="Times New Roman" w:hAnsi="Times New Roman" w:cs="Times New Roman"/>
                <w:b/>
                <w:color w:val="111111"/>
                <w:sz w:val="24"/>
              </w:rPr>
              <w:t>го</w:t>
            </w:r>
          </w:p>
        </w:tc>
        <w:tc>
          <w:tcPr>
            <w:tcW w:w="2951" w:type="dxa"/>
            <w:gridSpan w:val="3"/>
            <w:tcBorders>
              <w:top w:val="single" w:sz="4" w:space="0" w:color="000000"/>
              <w:left w:val="single" w:sz="4" w:space="0" w:color="000000"/>
              <w:bottom w:val="single" w:sz="4" w:space="0" w:color="000000"/>
              <w:right w:val="single" w:sz="4" w:space="0" w:color="000000"/>
            </w:tcBorders>
            <w:shd w:val="clear" w:color="auto" w:fill="auto"/>
          </w:tcPr>
          <w:p w14:paraId="754DE327" w14:textId="2E4A6220" w:rsidR="00EE758C" w:rsidRPr="003700D9" w:rsidRDefault="00EB385E" w:rsidP="009E130F">
            <w:pPr>
              <w:widowControl w:val="0"/>
              <w:tabs>
                <w:tab w:val="right" w:pos="851"/>
              </w:tabs>
              <w:jc w:val="center"/>
              <w:rPr>
                <w:color w:val="111111"/>
              </w:rPr>
            </w:pPr>
            <w:r w:rsidRPr="00EB385E">
              <w:rPr>
                <w:rFonts w:ascii="Times New Roman" w:hAnsi="Times New Roman" w:cs="Times New Roman"/>
                <w:b/>
                <w:color w:val="111111"/>
                <w:sz w:val="18"/>
                <w:szCs w:val="18"/>
              </w:rPr>
              <w:t>Контактная работа - Аудиторная работа</w:t>
            </w:r>
          </w:p>
        </w:tc>
        <w:tc>
          <w:tcPr>
            <w:tcW w:w="13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104BB3" w14:textId="77777777" w:rsidR="00EE758C" w:rsidRPr="003700D9" w:rsidRDefault="00EE758C" w:rsidP="009E130F">
            <w:pPr>
              <w:widowControl w:val="0"/>
              <w:tabs>
                <w:tab w:val="right" w:pos="851"/>
              </w:tabs>
              <w:rPr>
                <w:color w:val="111111"/>
              </w:rPr>
            </w:pPr>
            <w:r w:rsidRPr="003700D9">
              <w:rPr>
                <w:rFonts w:ascii="Times New Roman" w:hAnsi="Times New Roman" w:cs="Times New Roman"/>
                <w:b/>
                <w:color w:val="111111"/>
                <w:sz w:val="24"/>
              </w:rPr>
              <w:t>Самостоя-тельная работа</w:t>
            </w: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434E7AC"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77DFF778" w14:textId="77777777" w:rsidTr="00ED104B">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14:paraId="16BF7A4E"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vMerge/>
            <w:tcBorders>
              <w:top w:val="single" w:sz="4" w:space="0" w:color="000000"/>
              <w:left w:val="single" w:sz="4" w:space="0" w:color="000000"/>
              <w:bottom w:val="single" w:sz="4" w:space="0" w:color="000000"/>
              <w:right w:val="single" w:sz="4" w:space="0" w:color="000000"/>
            </w:tcBorders>
            <w:shd w:val="clear" w:color="auto" w:fill="auto"/>
          </w:tcPr>
          <w:p w14:paraId="4AC3BBA8"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984" w:type="dxa"/>
            <w:vMerge/>
            <w:tcBorders>
              <w:top w:val="single" w:sz="4" w:space="0" w:color="000000"/>
              <w:left w:val="single" w:sz="4" w:space="0" w:color="000000"/>
              <w:bottom w:val="single" w:sz="4" w:space="0" w:color="000000"/>
              <w:right w:val="single" w:sz="4" w:space="0" w:color="000000"/>
            </w:tcBorders>
            <w:shd w:val="clear" w:color="auto" w:fill="auto"/>
          </w:tcPr>
          <w:p w14:paraId="5202F425" w14:textId="77777777" w:rsidR="00EE758C" w:rsidRPr="003700D9" w:rsidRDefault="00EE758C" w:rsidP="009E130F">
            <w:pPr>
              <w:widowControl w:val="0"/>
              <w:tabs>
                <w:tab w:val="right" w:pos="851"/>
              </w:tabs>
              <w:rPr>
                <w:rFonts w:ascii="Times New Roman" w:hAnsi="Times New Roman" w:cs="Times New Roman"/>
                <w:color w:val="111111"/>
                <w:sz w:val="18"/>
                <w:szCs w:val="18"/>
              </w:rPr>
            </w:pPr>
          </w:p>
        </w:tc>
        <w:tc>
          <w:tcPr>
            <w:tcW w:w="844" w:type="dxa"/>
            <w:tcBorders>
              <w:top w:val="single" w:sz="4" w:space="0" w:color="000000"/>
              <w:left w:val="single" w:sz="4" w:space="0" w:color="000000"/>
              <w:bottom w:val="single" w:sz="4" w:space="0" w:color="000000"/>
              <w:right w:val="single" w:sz="4" w:space="0" w:color="000000"/>
            </w:tcBorders>
            <w:shd w:val="clear" w:color="auto" w:fill="auto"/>
          </w:tcPr>
          <w:p w14:paraId="565D20A8"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Общая, в т.ч.:</w:t>
            </w: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4DBAB87A"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Лекции</w:t>
            </w:r>
          </w:p>
        </w:tc>
        <w:tc>
          <w:tcPr>
            <w:tcW w:w="1264" w:type="dxa"/>
            <w:tcBorders>
              <w:top w:val="single" w:sz="4" w:space="0" w:color="000000"/>
              <w:left w:val="single" w:sz="4" w:space="0" w:color="000000"/>
              <w:bottom w:val="single" w:sz="4" w:space="0" w:color="000000"/>
              <w:right w:val="single" w:sz="4" w:space="0" w:color="000000"/>
            </w:tcBorders>
            <w:shd w:val="clear" w:color="auto" w:fill="auto"/>
          </w:tcPr>
          <w:p w14:paraId="0F440C4C" w14:textId="77777777" w:rsidR="00EE758C" w:rsidRPr="003700D9" w:rsidRDefault="00EE758C" w:rsidP="009E130F">
            <w:pPr>
              <w:widowControl w:val="0"/>
              <w:tabs>
                <w:tab w:val="right" w:pos="851"/>
              </w:tabs>
              <w:jc w:val="center"/>
              <w:rPr>
                <w:color w:val="111111"/>
              </w:rPr>
            </w:pPr>
            <w:r w:rsidRPr="003700D9">
              <w:rPr>
                <w:rFonts w:ascii="Times New Roman" w:hAnsi="Times New Roman" w:cs="Times New Roman"/>
                <w:color w:val="111111"/>
                <w:sz w:val="18"/>
                <w:szCs w:val="18"/>
              </w:rPr>
              <w:t>Семинары, практические   занятия</w:t>
            </w:r>
          </w:p>
        </w:tc>
        <w:tc>
          <w:tcPr>
            <w:tcW w:w="1335" w:type="dxa"/>
            <w:vMerge/>
            <w:tcBorders>
              <w:top w:val="single" w:sz="4" w:space="0" w:color="000000"/>
              <w:left w:val="single" w:sz="4" w:space="0" w:color="000000"/>
              <w:bottom w:val="single" w:sz="4" w:space="0" w:color="000000"/>
              <w:right w:val="single" w:sz="4" w:space="0" w:color="000000"/>
            </w:tcBorders>
            <w:shd w:val="clear" w:color="auto" w:fill="auto"/>
          </w:tcPr>
          <w:p w14:paraId="40986945"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1972" w:type="dxa"/>
            <w:vMerge/>
            <w:tcBorders>
              <w:top w:val="single" w:sz="4" w:space="0" w:color="000000"/>
              <w:left w:val="single" w:sz="4" w:space="0" w:color="000000"/>
              <w:bottom w:val="single" w:sz="4" w:space="0" w:color="000000"/>
              <w:right w:val="single" w:sz="4" w:space="0" w:color="000000"/>
            </w:tcBorders>
            <w:shd w:val="clear" w:color="auto" w:fill="auto"/>
          </w:tcPr>
          <w:p w14:paraId="320B559B" w14:textId="77777777" w:rsidR="00EE758C" w:rsidRPr="003700D9" w:rsidRDefault="00EE758C" w:rsidP="009E130F">
            <w:pPr>
              <w:widowControl w:val="0"/>
              <w:tabs>
                <w:tab w:val="right" w:pos="851"/>
              </w:tabs>
              <w:rPr>
                <w:rFonts w:ascii="Times New Roman" w:hAnsi="Times New Roman" w:cs="Times New Roman"/>
                <w:color w:val="111111"/>
                <w:sz w:val="24"/>
              </w:rPr>
            </w:pPr>
          </w:p>
        </w:tc>
      </w:tr>
      <w:tr w:rsidR="00ED104B" w:rsidRPr="003700D9" w14:paraId="2DD707E5"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6625A077"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1.</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C89E865"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54B7F"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14</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E3B0E"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C3B7C"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2F51D"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2370B"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6953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групповая дискуссия.</w:t>
            </w:r>
          </w:p>
        </w:tc>
      </w:tr>
      <w:tr w:rsidR="00ED104B" w:rsidRPr="003700D9" w14:paraId="59E554D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D56966A"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2.</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D51927"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2. Источники и элементы национальных моделей менеджмента</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2D34C"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0D443" w14:textId="63BCD2D6"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FD63" w14:textId="6BB92DCC"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479EF" w14:textId="5C0D2FEF"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69DCB" w14:textId="381A81D1"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4</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031AA"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01CE1417"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 xml:space="preserve">Решение кейса. </w:t>
            </w:r>
          </w:p>
        </w:tc>
      </w:tr>
      <w:tr w:rsidR="00ED104B" w:rsidRPr="003700D9" w14:paraId="0754799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DF5064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3.</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BFE2BBB"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07448"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16</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9D5B4"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85BCA" w14:textId="3A1ECC8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648E5" w14:textId="7508D51D"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457"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12</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12DB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Блиц-опрос.</w:t>
            </w:r>
          </w:p>
          <w:p w14:paraId="7ED332E5" w14:textId="77777777" w:rsidR="00EE758C" w:rsidRPr="003700D9" w:rsidRDefault="00EE758C" w:rsidP="009E130F">
            <w:pPr>
              <w:widowControl w:val="0"/>
              <w:jc w:val="both"/>
              <w:rPr>
                <w:color w:val="111111"/>
              </w:rPr>
            </w:pPr>
            <w:r w:rsidRPr="003700D9">
              <w:rPr>
                <w:rFonts w:ascii="Times New Roman" w:eastAsia="Calibri" w:hAnsi="Times New Roman" w:cs="Times New Roman"/>
                <w:color w:val="111111"/>
                <w:sz w:val="24"/>
                <w:lang w:bidi="ru-RU"/>
              </w:rPr>
              <w:t>Ситуационные задачи</w:t>
            </w:r>
          </w:p>
        </w:tc>
      </w:tr>
      <w:tr w:rsidR="00ED104B" w:rsidRPr="003700D9" w14:paraId="5A081B29"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4EC9A68B"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4.</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906F2AC"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8719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ACE81" w14:textId="6859F68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0EF1F" w14:textId="4A98C2E3"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2644F" w14:textId="2328C0DC"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F01D7" w14:textId="087627CB"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20</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67875"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6EDF6F8A"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406DB13"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5.</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160F1FF4"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982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t>22</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DE45D" w14:textId="473B14F0"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EA8DC" w14:textId="61795D9F"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10165"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4</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F7B19" w14:textId="0DB9E922"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18</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24E36"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067A7BB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C70024" w14:textId="77777777" w:rsidR="00EE758C" w:rsidRPr="003700D9" w:rsidRDefault="00EE758C" w:rsidP="009E130F">
            <w:pPr>
              <w:widowControl w:val="0"/>
              <w:ind w:right="-23"/>
              <w:jc w:val="center"/>
            </w:pPr>
            <w:r w:rsidRPr="003700D9">
              <w:rPr>
                <w:rFonts w:ascii="Times New Roman" w:eastAsiaTheme="minorHAnsi" w:hAnsi="Times New Roman" w:cs="Times New Roman"/>
                <w:color w:val="111111"/>
                <w:sz w:val="24"/>
                <w:shd w:val="clear" w:color="auto" w:fill="FFFFFF"/>
                <w:lang w:eastAsia="en-US"/>
              </w:rPr>
              <w:t>6.</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95D140F" w14:textId="77777777" w:rsidR="00EE758C" w:rsidRPr="003700D9" w:rsidRDefault="00EE758C" w:rsidP="009E130F">
            <w:pPr>
              <w:widowControl w:val="0"/>
              <w:jc w:val="both"/>
              <w:rPr>
                <w:rFonts w:ascii="Times New Roman" w:hAnsi="Times New Roman" w:cs="Times New Roman"/>
                <w:color w:val="111111"/>
                <w:sz w:val="24"/>
              </w:rPr>
            </w:pPr>
            <w:r w:rsidRPr="003700D9">
              <w:rPr>
                <w:rFonts w:ascii="Times New Roman" w:eastAsia="Calibri" w:hAnsi="Times New Roman" w:cs="Times New Roman"/>
                <w:bCs/>
                <w:color w:val="111111"/>
                <w:sz w:val="24"/>
                <w:lang w:eastAsia="en-US"/>
              </w:rPr>
              <w:t xml:space="preserve">Тема 6. Управление человеческими ресурсами в международном </w:t>
            </w:r>
            <w:r w:rsidRPr="003700D9">
              <w:rPr>
                <w:rFonts w:ascii="Times New Roman" w:eastAsia="Calibri" w:hAnsi="Times New Roman" w:cs="Times New Roman"/>
                <w:bCs/>
                <w:color w:val="111111"/>
                <w:sz w:val="24"/>
                <w:lang w:eastAsia="en-US"/>
              </w:rPr>
              <w:lastRenderedPageBreak/>
              <w:t>кросс-культурном контексте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D75905"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sz w:val="24"/>
              </w:rPr>
              <w:lastRenderedPageBreak/>
              <w:t>18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D8ED" w14:textId="1C099294" w:rsidR="00EE758C" w:rsidRPr="003700D9" w:rsidRDefault="007B1FB8"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DA36" w14:textId="080990D4" w:rsidR="00EE758C" w:rsidRPr="003700D9" w:rsidRDefault="00EE758C" w:rsidP="009E130F">
            <w:pPr>
              <w:widowControl w:val="0"/>
              <w:jc w:val="center"/>
              <w:rPr>
                <w:rFonts w:ascii="Times New Roman" w:hAnsi="Times New Roman" w:cs="Times New Roman"/>
                <w:bCs/>
                <w:color w:val="111111"/>
                <w:sz w:val="24"/>
              </w:rPr>
            </w:pP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4027E" w14:textId="77777777" w:rsidR="00EE758C" w:rsidRPr="003700D9" w:rsidRDefault="00EE758C" w:rsidP="009E130F">
            <w:pPr>
              <w:widowControl w:val="0"/>
              <w:jc w:val="center"/>
              <w:rPr>
                <w:rFonts w:ascii="Times New Roman" w:hAnsi="Times New Roman" w:cs="Times New Roman"/>
                <w:bCs/>
                <w:color w:val="111111"/>
                <w:sz w:val="24"/>
              </w:rPr>
            </w:pPr>
            <w:r w:rsidRPr="003700D9">
              <w:rPr>
                <w:rFonts w:ascii="Times New Roman" w:hAnsi="Times New Roman" w:cs="Times New Roman"/>
                <w:bCs/>
                <w:color w:val="111111"/>
                <w:sz w:val="24"/>
              </w:rPr>
              <w:t>2</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04A14" w14:textId="0A5C4E52" w:rsidR="00EE758C" w:rsidRPr="003700D9" w:rsidRDefault="00EE758C" w:rsidP="007B1FB8">
            <w:pPr>
              <w:widowControl w:val="0"/>
              <w:jc w:val="center"/>
              <w:rPr>
                <w:rFonts w:ascii="Times New Roman" w:hAnsi="Times New Roman" w:cs="Times New Roman"/>
                <w:color w:val="111111"/>
                <w:sz w:val="24"/>
              </w:rPr>
            </w:pPr>
            <w:r w:rsidRPr="003700D9">
              <w:rPr>
                <w:rFonts w:ascii="Times New Roman" w:hAnsi="Times New Roman" w:cs="Times New Roman"/>
                <w:color w:val="111111"/>
                <w:sz w:val="24"/>
              </w:rPr>
              <w:t>1</w:t>
            </w:r>
            <w:r w:rsidR="007B1FB8">
              <w:rPr>
                <w:rFonts w:ascii="Times New Roman" w:hAnsi="Times New Roman" w:cs="Times New Roman"/>
                <w:color w:val="111111"/>
                <w:sz w:val="24"/>
              </w:rPr>
              <w:t>6</w:t>
            </w:r>
          </w:p>
        </w:tc>
        <w:tc>
          <w:tcPr>
            <w:tcW w:w="1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6C4D9" w14:textId="77777777" w:rsidR="00EE758C" w:rsidRPr="003700D9" w:rsidRDefault="00EE758C" w:rsidP="009E130F">
            <w:pPr>
              <w:widowControl w:val="0"/>
              <w:jc w:val="both"/>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ED104B" w:rsidRPr="003700D9" w14:paraId="5CB7A92F"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3EA09BB"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4841F60" w14:textId="77777777" w:rsidR="00EE758C" w:rsidRPr="003700D9" w:rsidRDefault="00EE758C" w:rsidP="009E130F">
            <w:pPr>
              <w:widowControl w:val="0"/>
              <w:tabs>
                <w:tab w:val="right" w:pos="851"/>
              </w:tabs>
              <w:rPr>
                <w:rFonts w:ascii="Times New Roman" w:hAnsi="Times New Roman" w:cs="Times New Roman"/>
                <w:color w:val="111111"/>
                <w:sz w:val="24"/>
              </w:rPr>
            </w:pPr>
            <w:r w:rsidRPr="003700D9">
              <w:rPr>
                <w:rFonts w:ascii="Times New Roman" w:hAnsi="Times New Roman" w:cs="Times New Roman"/>
                <w:b/>
                <w:color w:val="111111"/>
                <w:sz w:val="24"/>
              </w:rPr>
              <w:t>В целом по дисциплине</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49AEA" w14:textId="77777777" w:rsidR="00EE758C" w:rsidRPr="003700D9" w:rsidRDefault="00EE758C" w:rsidP="009E130F">
            <w:pPr>
              <w:widowControl w:val="0"/>
              <w:jc w:val="center"/>
              <w:rPr>
                <w:rFonts w:ascii="Times New Roman" w:hAnsi="Times New Roman" w:cs="Times New Roman"/>
                <w:sz w:val="24"/>
              </w:rPr>
            </w:pPr>
            <w:r w:rsidRPr="003700D9">
              <w:rPr>
                <w:rFonts w:ascii="Times New Roman" w:hAnsi="Times New Roman" w:cs="Times New Roman"/>
                <w:b/>
                <w:sz w:val="24"/>
              </w:rPr>
              <w:t>108</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7D236" w14:textId="51909E58"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b/>
                <w:color w:val="111111"/>
                <w:sz w:val="24"/>
              </w:rPr>
              <w:t>18</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814DF" w14:textId="2F4F917E"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2</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56BC8" w14:textId="77777777" w:rsidR="00EE758C" w:rsidRPr="003700D9" w:rsidRDefault="00EE758C" w:rsidP="009E130F">
            <w:pPr>
              <w:widowControl w:val="0"/>
              <w:jc w:val="center"/>
              <w:rPr>
                <w:rFonts w:ascii="Times New Roman" w:hAnsi="Times New Roman" w:cs="Times New Roman"/>
                <w:color w:val="111111"/>
                <w:sz w:val="24"/>
              </w:rPr>
            </w:pPr>
            <w:r w:rsidRPr="003700D9">
              <w:rPr>
                <w:rFonts w:ascii="Times New Roman" w:hAnsi="Times New Roman" w:cs="Times New Roman"/>
                <w:b/>
                <w:color w:val="111111"/>
                <w:sz w:val="24"/>
              </w:rPr>
              <w:t>16</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4970B" w14:textId="3E6A13EA" w:rsidR="00EE758C" w:rsidRPr="003700D9" w:rsidRDefault="00EE758C" w:rsidP="009E130F">
            <w:pPr>
              <w:widowControl w:val="0"/>
              <w:jc w:val="center"/>
              <w:rPr>
                <w:rFonts w:ascii="Times New Roman" w:hAnsi="Times New Roman" w:cs="Times New Roman"/>
                <w:color w:val="111111"/>
                <w:sz w:val="24"/>
              </w:rPr>
            </w:pPr>
            <w:r>
              <w:rPr>
                <w:rFonts w:ascii="Times New Roman" w:hAnsi="Times New Roman" w:cs="Times New Roman"/>
                <w:color w:val="111111"/>
                <w:sz w:val="24"/>
              </w:rPr>
              <w:t>90</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1FA37476"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Согласно учебному плану:</w:t>
            </w:r>
            <w:r w:rsidRPr="003700D9">
              <w:rPr>
                <w:rFonts w:ascii="Times New Roman" w:hAnsi="Times New Roman" w:cs="Times New Roman"/>
                <w:b/>
                <w:color w:val="111111"/>
                <w:sz w:val="24"/>
              </w:rPr>
              <w:t xml:space="preserve"> домашнее творческое задание</w:t>
            </w:r>
          </w:p>
        </w:tc>
      </w:tr>
      <w:tr w:rsidR="00ED104B" w:rsidRPr="003700D9" w14:paraId="2D8596B6" w14:textId="77777777" w:rsidTr="00ED104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0CE25382" w14:textId="77777777" w:rsidR="00EE758C" w:rsidRPr="003700D9" w:rsidRDefault="00EE758C" w:rsidP="009E130F">
            <w:pPr>
              <w:widowControl w:val="0"/>
              <w:tabs>
                <w:tab w:val="right" w:pos="851"/>
              </w:tabs>
              <w:rPr>
                <w:rFonts w:ascii="Times New Roman" w:hAnsi="Times New Roman" w:cs="Times New Roman"/>
                <w:color w:val="111111"/>
                <w:sz w:val="24"/>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1AA5720" w14:textId="77777777" w:rsidR="00EE758C" w:rsidRPr="003700D9" w:rsidRDefault="00EE758C" w:rsidP="009E130F">
            <w:pPr>
              <w:widowControl w:val="0"/>
              <w:tabs>
                <w:tab w:val="right" w:pos="851"/>
              </w:tabs>
              <w:rPr>
                <w:color w:val="111111"/>
              </w:rPr>
            </w:pPr>
            <w:r w:rsidRPr="003700D9">
              <w:rPr>
                <w:rFonts w:ascii="Times New Roman" w:hAnsi="Times New Roman" w:cs="Times New Roman"/>
                <w:color w:val="111111"/>
                <w:sz w:val="24"/>
              </w:rPr>
              <w:t>Итого в %</w:t>
            </w:r>
          </w:p>
        </w:tc>
        <w:tc>
          <w:tcPr>
            <w:tcW w:w="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D499B" w14:textId="21150147" w:rsidR="00EE758C" w:rsidRPr="007B1FB8" w:rsidRDefault="007B1FB8" w:rsidP="009E130F">
            <w:pPr>
              <w:widowControl w:val="0"/>
              <w:jc w:val="center"/>
              <w:rPr>
                <w:rFonts w:ascii="Times New Roman" w:hAnsi="Times New Roman" w:cs="Times New Roman"/>
                <w:color w:val="111111"/>
                <w:sz w:val="24"/>
              </w:rPr>
            </w:pPr>
            <w:r w:rsidRPr="007B1FB8">
              <w:rPr>
                <w:rFonts w:ascii="Times New Roman" w:hAnsi="Times New Roman" w:cs="Times New Roman"/>
                <w:color w:val="111111"/>
                <w:sz w:val="24"/>
              </w:rPr>
              <w:t>100</w:t>
            </w:r>
          </w:p>
        </w:tc>
        <w:tc>
          <w:tcPr>
            <w:tcW w:w="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D971F" w14:textId="03D884A1" w:rsidR="00EE758C" w:rsidRPr="003700D9" w:rsidRDefault="007B1FB8" w:rsidP="007B1FB8">
            <w:pPr>
              <w:widowControl w:val="0"/>
              <w:jc w:val="center"/>
              <w:rPr>
                <w:rFonts w:ascii="Times New Roman" w:hAnsi="Times New Roman" w:cs="Times New Roman"/>
                <w:sz w:val="24"/>
              </w:rPr>
            </w:pPr>
            <w:r>
              <w:rPr>
                <w:rFonts w:ascii="Times New Roman" w:hAnsi="Times New Roman" w:cs="Times New Roman"/>
                <w:sz w:val="24"/>
              </w:rPr>
              <w:t>17</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B7BF8" w14:textId="53E9AE3A"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11</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FAEA9" w14:textId="6C78CFE7"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89</w:t>
            </w:r>
          </w:p>
        </w:tc>
        <w:tc>
          <w:tcPr>
            <w:tcW w:w="1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C73DE" w14:textId="5EAE6C10" w:rsidR="00EE758C" w:rsidRPr="003700D9" w:rsidRDefault="007B1FB8" w:rsidP="009E130F">
            <w:pPr>
              <w:widowControl w:val="0"/>
              <w:jc w:val="center"/>
              <w:rPr>
                <w:rFonts w:ascii="Times New Roman" w:hAnsi="Times New Roman" w:cs="Times New Roman"/>
                <w:sz w:val="24"/>
              </w:rPr>
            </w:pPr>
            <w:r>
              <w:rPr>
                <w:rFonts w:ascii="Times New Roman" w:hAnsi="Times New Roman" w:cs="Times New Roman"/>
                <w:sz w:val="24"/>
              </w:rPr>
              <w:t>83</w:t>
            </w:r>
          </w:p>
        </w:tc>
        <w:tc>
          <w:tcPr>
            <w:tcW w:w="1972" w:type="dxa"/>
            <w:tcBorders>
              <w:top w:val="single" w:sz="4" w:space="0" w:color="000000"/>
              <w:left w:val="single" w:sz="4" w:space="0" w:color="000000"/>
              <w:bottom w:val="single" w:sz="4" w:space="0" w:color="000000"/>
              <w:right w:val="single" w:sz="4" w:space="0" w:color="000000"/>
            </w:tcBorders>
            <w:shd w:val="clear" w:color="auto" w:fill="auto"/>
          </w:tcPr>
          <w:p w14:paraId="3425E9C2" w14:textId="77777777" w:rsidR="00EE758C" w:rsidRPr="003700D9" w:rsidRDefault="00EE758C" w:rsidP="009E130F">
            <w:pPr>
              <w:widowControl w:val="0"/>
              <w:tabs>
                <w:tab w:val="right" w:pos="851"/>
              </w:tabs>
              <w:rPr>
                <w:rFonts w:ascii="Times New Roman" w:hAnsi="Times New Roman" w:cs="Times New Roman"/>
                <w:color w:val="111111"/>
                <w:sz w:val="24"/>
              </w:rPr>
            </w:pPr>
          </w:p>
        </w:tc>
      </w:tr>
    </w:tbl>
    <w:p w14:paraId="01A6F8B0" w14:textId="77777777" w:rsidR="00F47882" w:rsidRPr="003700D9" w:rsidRDefault="00F47882" w:rsidP="003700D9">
      <w:pPr>
        <w:tabs>
          <w:tab w:val="right" w:pos="851"/>
        </w:tabs>
        <w:rPr>
          <w:rFonts w:ascii="Times New Roman" w:eastAsia="Calibri" w:hAnsi="Times New Roman" w:cs="F"/>
          <w:color w:val="111111"/>
          <w:szCs w:val="28"/>
          <w:lang w:eastAsia="en-US"/>
        </w:rPr>
      </w:pPr>
    </w:p>
    <w:p w14:paraId="257A4B6F" w14:textId="77777777" w:rsidR="000644D0" w:rsidRPr="003700D9" w:rsidRDefault="002C3A16" w:rsidP="003700D9">
      <w:pPr>
        <w:keepNext/>
        <w:keepLines/>
        <w:spacing w:line="360" w:lineRule="auto"/>
        <w:ind w:firstLine="709"/>
        <w:jc w:val="center"/>
        <w:outlineLvl w:val="3"/>
        <w:rPr>
          <w:color w:val="111111"/>
        </w:rPr>
      </w:pPr>
      <w:r w:rsidRPr="003700D9">
        <w:rPr>
          <w:rFonts w:ascii="Times New Roman" w:hAnsi="Times New Roman" w:cs="Times New Roman"/>
          <w:b/>
          <w:color w:val="111111"/>
          <w:szCs w:val="28"/>
        </w:rPr>
        <w:t>5.3. Содержание семинаров, практических занятий</w:t>
      </w:r>
    </w:p>
    <w:p w14:paraId="5FAC9D6A" w14:textId="77777777" w:rsidR="000644D0" w:rsidRPr="003700D9" w:rsidRDefault="002C3A16" w:rsidP="003700D9">
      <w:pPr>
        <w:keepNext/>
        <w:jc w:val="right"/>
        <w:rPr>
          <w:color w:val="111111"/>
        </w:rPr>
      </w:pPr>
      <w:r w:rsidRPr="003700D9">
        <w:rPr>
          <w:rFonts w:ascii="Times New Roman" w:hAnsi="Times New Roman" w:cs="Times New Roman"/>
          <w:color w:val="111111"/>
          <w:szCs w:val="28"/>
        </w:rPr>
        <w:t>Таблица 3</w:t>
      </w:r>
    </w:p>
    <w:p w14:paraId="7C1FDF45" w14:textId="77777777" w:rsidR="000644D0" w:rsidRPr="003700D9" w:rsidRDefault="000644D0" w:rsidP="003700D9">
      <w:pPr>
        <w:keepNext/>
        <w:jc w:val="center"/>
        <w:rPr>
          <w:rFonts w:ascii="Times New Roman" w:hAnsi="Times New Roman" w:cs="Times New Roman"/>
          <w:color w:val="111111"/>
          <w:sz w:val="18"/>
          <w:szCs w:val="18"/>
        </w:rPr>
      </w:pPr>
    </w:p>
    <w:tbl>
      <w:tblPr>
        <w:tblStyle w:val="aff0"/>
        <w:tblW w:w="9916" w:type="dxa"/>
        <w:tblLayout w:type="fixed"/>
        <w:tblLook w:val="04A0" w:firstRow="1" w:lastRow="0" w:firstColumn="1" w:lastColumn="0" w:noHBand="0" w:noVBand="1"/>
      </w:tblPr>
      <w:tblGrid>
        <w:gridCol w:w="2694"/>
        <w:gridCol w:w="4389"/>
        <w:gridCol w:w="2833"/>
      </w:tblGrid>
      <w:tr w:rsidR="000644D0" w:rsidRPr="003700D9" w14:paraId="1FADDBEC" w14:textId="77777777" w:rsidTr="00283FD0">
        <w:tc>
          <w:tcPr>
            <w:tcW w:w="2694" w:type="dxa"/>
          </w:tcPr>
          <w:p w14:paraId="6DC54C41"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Наименование тем (разделов) дисциплины</w:t>
            </w:r>
          </w:p>
        </w:tc>
        <w:tc>
          <w:tcPr>
            <w:tcW w:w="4389" w:type="dxa"/>
          </w:tcPr>
          <w:p w14:paraId="450B52EC"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14:paraId="5E790492" w14:textId="77777777" w:rsidR="000644D0" w:rsidRPr="003700D9" w:rsidRDefault="000644D0" w:rsidP="003700D9">
            <w:pPr>
              <w:keepNext/>
              <w:widowControl w:val="0"/>
              <w:jc w:val="both"/>
              <w:rPr>
                <w:rFonts w:ascii="Times New Roman" w:hAnsi="Times New Roman" w:cs="Times New Roman"/>
                <w:b/>
                <w:color w:val="111111"/>
                <w:sz w:val="24"/>
              </w:rPr>
            </w:pPr>
          </w:p>
        </w:tc>
        <w:tc>
          <w:tcPr>
            <w:tcW w:w="2833" w:type="dxa"/>
          </w:tcPr>
          <w:p w14:paraId="63B130E6" w14:textId="77777777" w:rsidR="000644D0" w:rsidRPr="003700D9" w:rsidRDefault="002C3A16" w:rsidP="003700D9">
            <w:pPr>
              <w:keepNext/>
              <w:widowControl w:val="0"/>
              <w:jc w:val="both"/>
              <w:rPr>
                <w:color w:val="111111"/>
              </w:rPr>
            </w:pPr>
            <w:r w:rsidRPr="003700D9">
              <w:rPr>
                <w:rFonts w:ascii="Times New Roman" w:hAnsi="Times New Roman" w:cs="Times New Roman"/>
                <w:b/>
                <w:color w:val="111111"/>
                <w:sz w:val="24"/>
              </w:rPr>
              <w:t>Формы проведения занятий</w:t>
            </w:r>
          </w:p>
        </w:tc>
      </w:tr>
      <w:tr w:rsidR="000644D0" w:rsidRPr="003700D9" w14:paraId="6577A448" w14:textId="77777777" w:rsidTr="00283FD0">
        <w:tc>
          <w:tcPr>
            <w:tcW w:w="2694" w:type="dxa"/>
          </w:tcPr>
          <w:p w14:paraId="6BDAA394"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lang w:eastAsia="en-US"/>
              </w:rPr>
              <w:t xml:space="preserve">Тема 1. Кросс-культурный менеджмент и его значение в системе подготовки менеджеров </w:t>
            </w:r>
          </w:p>
          <w:p w14:paraId="3DC26378"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389" w:type="dxa"/>
          </w:tcPr>
          <w:p w14:paraId="656ED26D" w14:textId="77777777" w:rsidR="000644D0" w:rsidRPr="003700D9" w:rsidRDefault="002C3A16" w:rsidP="003700D9">
            <w:pPr>
              <w:widowControl w:val="0"/>
              <w:rPr>
                <w:color w:val="111111"/>
              </w:rPr>
            </w:pPr>
            <w:r w:rsidRPr="003700D9">
              <w:rPr>
                <w:rFonts w:ascii="Times New Roman" w:hAnsi="Times New Roman" w:cs="Times New Roman"/>
                <w:color w:val="111111"/>
                <w:sz w:val="24"/>
              </w:rPr>
              <w:t>1.</w:t>
            </w:r>
            <w:r w:rsidRPr="003700D9">
              <w:rPr>
                <w:rFonts w:ascii="Times New Roman" w:eastAsia="Calibri" w:hAnsi="Times New Roman" w:cs="Times New Roman"/>
                <w:color w:val="111111"/>
                <w:sz w:val="24"/>
              </w:rPr>
              <w:t xml:space="preserve"> Принципы, методы и подходы в кросс-культурном менеджменте. </w:t>
            </w:r>
          </w:p>
          <w:p w14:paraId="678B85A6" w14:textId="449BC377" w:rsidR="000644D0" w:rsidRPr="003700D9" w:rsidRDefault="002C3A16" w:rsidP="003700D9">
            <w:pPr>
              <w:widowControl w:val="0"/>
              <w:rPr>
                <w:rFonts w:ascii="Times New Roman" w:eastAsia="Calibri" w:hAnsi="Times New Roman" w:cs="Times New Roman"/>
                <w:color w:val="111111"/>
                <w:sz w:val="24"/>
              </w:rPr>
            </w:pPr>
            <w:r w:rsidRPr="003700D9">
              <w:rPr>
                <w:rFonts w:ascii="Times New Roman" w:eastAsia="Calibri" w:hAnsi="Times New Roman" w:cs="Times New Roman"/>
                <w:color w:val="111111"/>
                <w:sz w:val="24"/>
              </w:rPr>
              <w:t>2.Этапы развития к</w:t>
            </w:r>
            <w:r w:rsidR="000E17BA" w:rsidRPr="003700D9">
              <w:rPr>
                <w:rFonts w:ascii="Times New Roman" w:eastAsia="Calibri" w:hAnsi="Times New Roman" w:cs="Times New Roman"/>
                <w:color w:val="111111"/>
                <w:sz w:val="24"/>
              </w:rPr>
              <w:t xml:space="preserve">росс-культурного менеджмента. </w:t>
            </w:r>
          </w:p>
          <w:p w14:paraId="348BEBCD" w14:textId="224341A6" w:rsidR="00B34EF7" w:rsidRPr="003700D9" w:rsidRDefault="00B34EF7" w:rsidP="003700D9">
            <w:pPr>
              <w:widowControl w:val="0"/>
              <w:rPr>
                <w:color w:val="111111"/>
              </w:rPr>
            </w:pPr>
            <w:r w:rsidRPr="003700D9">
              <w:rPr>
                <w:rFonts w:ascii="Times New Roman" w:eastAsia="Calibri" w:hAnsi="Times New Roman" w:cs="Times New Roman"/>
                <w:color w:val="111111"/>
                <w:sz w:val="24"/>
              </w:rPr>
              <w:t>3. Модель культуры-айсберга.</w:t>
            </w:r>
          </w:p>
          <w:p w14:paraId="6E931A47" w14:textId="79D0A0FF" w:rsidR="000644D0" w:rsidRPr="003700D9" w:rsidRDefault="00B34EF7" w:rsidP="003700D9">
            <w:pPr>
              <w:widowControl w:val="0"/>
              <w:rPr>
                <w:color w:val="111111"/>
              </w:rPr>
            </w:pPr>
            <w:r w:rsidRPr="003700D9">
              <w:rPr>
                <w:rFonts w:ascii="Times New Roman" w:hAnsi="Times New Roman" w:cs="Times New Roman"/>
                <w:color w:val="111111"/>
                <w:sz w:val="24"/>
              </w:rPr>
              <w:t>4</w:t>
            </w:r>
            <w:r w:rsidR="002C3A16" w:rsidRPr="003700D9">
              <w:rPr>
                <w:rFonts w:ascii="Times New Roman" w:hAnsi="Times New Roman" w:cs="Times New Roman"/>
                <w:color w:val="111111"/>
                <w:sz w:val="24"/>
              </w:rPr>
              <w:t xml:space="preserve">. Глобальный бизнес: взаимопроникновение и синергия культур. </w:t>
            </w:r>
          </w:p>
          <w:p w14:paraId="1C6401FE" w14:textId="1ED63080" w:rsidR="000644D0" w:rsidRPr="003700D9" w:rsidRDefault="00504B50" w:rsidP="003700D9">
            <w:pPr>
              <w:widowControl w:val="0"/>
              <w:rPr>
                <w:color w:val="111111"/>
              </w:rPr>
            </w:pPr>
            <w:r w:rsidRPr="003700D9">
              <w:rPr>
                <w:rFonts w:ascii="Times New Roman" w:hAnsi="Times New Roman" w:cs="Times New Roman"/>
                <w:color w:val="111111"/>
                <w:sz w:val="24"/>
              </w:rPr>
              <w:t>Рекомендуемые источники: раздел 8: 1</w:t>
            </w:r>
            <w:r w:rsidR="00776D35" w:rsidRPr="003700D9">
              <w:rPr>
                <w:rFonts w:ascii="Times New Roman" w:hAnsi="Times New Roman" w:cs="Times New Roman"/>
                <w:color w:val="111111"/>
                <w:sz w:val="24"/>
              </w:rPr>
              <w:t>-4</w:t>
            </w:r>
            <w:r w:rsidRPr="003700D9">
              <w:rPr>
                <w:rFonts w:ascii="Times New Roman" w:hAnsi="Times New Roman" w:cs="Times New Roman"/>
                <w:color w:val="111111"/>
                <w:sz w:val="24"/>
              </w:rPr>
              <w:t xml:space="preserve">; раздел 9: </w:t>
            </w:r>
            <w:r w:rsidR="00776D35" w:rsidRPr="003700D9">
              <w:rPr>
                <w:rFonts w:ascii="Times New Roman" w:hAnsi="Times New Roman" w:cs="Times New Roman"/>
                <w:color w:val="111111"/>
                <w:sz w:val="24"/>
              </w:rPr>
              <w:t>1-10</w:t>
            </w:r>
          </w:p>
        </w:tc>
        <w:tc>
          <w:tcPr>
            <w:tcW w:w="2833" w:type="dxa"/>
          </w:tcPr>
          <w:p w14:paraId="43AD2BD7" w14:textId="22C4FF8F" w:rsidR="000644D0" w:rsidRPr="003700D9" w:rsidRDefault="00504B50" w:rsidP="003700D9">
            <w:pPr>
              <w:widowControl w:val="0"/>
              <w:outlineLvl w:val="0"/>
              <w:rPr>
                <w:color w:val="111111"/>
              </w:rPr>
            </w:pPr>
            <w:r w:rsidRPr="003700D9">
              <w:rPr>
                <w:rFonts w:ascii="Times New Roman" w:eastAsia="Calibri" w:hAnsi="Times New Roman" w:cs="Times New Roman"/>
                <w:color w:val="111111"/>
                <w:sz w:val="24"/>
                <w:lang w:bidi="ru-RU"/>
              </w:rPr>
              <w:t>групповая дискуссия.</w:t>
            </w:r>
          </w:p>
        </w:tc>
      </w:tr>
      <w:tr w:rsidR="000644D0" w:rsidRPr="003700D9" w14:paraId="786B88C9" w14:textId="77777777" w:rsidTr="00283FD0">
        <w:tc>
          <w:tcPr>
            <w:tcW w:w="2694" w:type="dxa"/>
          </w:tcPr>
          <w:p w14:paraId="39E63B71" w14:textId="697B02F3" w:rsidR="000644D0" w:rsidRPr="003700D9" w:rsidRDefault="002C3A16" w:rsidP="003700D9">
            <w:pPr>
              <w:widowControl w:val="0"/>
              <w:jc w:val="both"/>
              <w:rPr>
                <w:color w:val="111111"/>
              </w:rPr>
            </w:pPr>
            <w:r w:rsidRPr="003700D9">
              <w:rPr>
                <w:rFonts w:ascii="Times New Roman" w:hAnsi="Times New Roman" w:cs="Times New Roman"/>
                <w:bCs/>
                <w:color w:val="111111"/>
                <w:sz w:val="24"/>
              </w:rPr>
              <w:t xml:space="preserve">Тема 2. Источники и </w:t>
            </w:r>
            <w:r w:rsidR="00504B50" w:rsidRPr="003700D9">
              <w:rPr>
                <w:rFonts w:ascii="Times New Roman" w:hAnsi="Times New Roman" w:cs="Times New Roman"/>
                <w:bCs/>
                <w:color w:val="111111"/>
                <w:sz w:val="24"/>
              </w:rPr>
              <w:t>элементы</w:t>
            </w:r>
            <w:r w:rsidRPr="003700D9">
              <w:rPr>
                <w:rFonts w:ascii="Times New Roman" w:hAnsi="Times New Roman" w:cs="Times New Roman"/>
                <w:bCs/>
                <w:color w:val="111111"/>
                <w:sz w:val="24"/>
              </w:rPr>
              <w:t xml:space="preserve"> национальных моделей менеджмента </w:t>
            </w:r>
          </w:p>
          <w:p w14:paraId="50833D5C"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55D5CE0F" w14:textId="77777777" w:rsidR="000644D0" w:rsidRPr="003700D9" w:rsidRDefault="002C3A16" w:rsidP="003700D9">
            <w:pPr>
              <w:widowControl w:val="0"/>
              <w:rPr>
                <w:color w:val="111111"/>
              </w:rPr>
            </w:pPr>
            <w:r w:rsidRPr="003700D9">
              <w:rPr>
                <w:rFonts w:ascii="Times New Roman" w:hAnsi="Times New Roman" w:cs="Times New Roman"/>
                <w:color w:val="111111"/>
                <w:sz w:val="24"/>
              </w:rPr>
              <w:t>1. Влияние менталитета и культуры на модель менеджмента.</w:t>
            </w:r>
          </w:p>
          <w:p w14:paraId="10859B56" w14:textId="64396466"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2.</w:t>
            </w:r>
            <w:r w:rsidR="00B34EF7" w:rsidRPr="003700D9">
              <w:rPr>
                <w:rFonts w:ascii="Times New Roman" w:hAnsi="Times New Roman" w:cs="Times New Roman"/>
                <w:color w:val="111111"/>
                <w:sz w:val="24"/>
              </w:rPr>
              <w:t>Культурная карта Р. Инглхарта и К.Велцера.</w:t>
            </w:r>
          </w:p>
          <w:p w14:paraId="5147F378" w14:textId="5F603C8E" w:rsidR="00B34EF7" w:rsidRPr="003700D9" w:rsidRDefault="00B34EF7"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3. Историко-</w:t>
            </w:r>
            <w:r w:rsidR="00980ACF" w:rsidRPr="003700D9">
              <w:rPr>
                <w:rFonts w:ascii="Times New Roman" w:hAnsi="Times New Roman" w:cs="Times New Roman"/>
                <w:color w:val="111111"/>
                <w:sz w:val="24"/>
              </w:rPr>
              <w:t>культурное</w:t>
            </w:r>
            <w:r w:rsidRPr="003700D9">
              <w:rPr>
                <w:rFonts w:ascii="Times New Roman" w:hAnsi="Times New Roman" w:cs="Times New Roman"/>
                <w:color w:val="111111"/>
                <w:sz w:val="24"/>
              </w:rPr>
              <w:t xml:space="preserve"> своеобразие модели менеджмента Китая.</w:t>
            </w:r>
          </w:p>
          <w:p w14:paraId="1D162452" w14:textId="77777777" w:rsidR="000E17BA"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4.Особенности модели менеджмента США. </w:t>
            </w:r>
          </w:p>
          <w:p w14:paraId="064EF4E9" w14:textId="34FDEFD1" w:rsidR="000644D0" w:rsidRPr="003700D9" w:rsidRDefault="002C3A16" w:rsidP="003700D9">
            <w:pPr>
              <w:widowControl w:val="0"/>
              <w:rPr>
                <w:color w:val="111111"/>
              </w:rPr>
            </w:pPr>
            <w:r w:rsidRPr="003700D9">
              <w:rPr>
                <w:rFonts w:ascii="Times New Roman" w:hAnsi="Times New Roman" w:cs="Times New Roman"/>
                <w:color w:val="111111"/>
                <w:sz w:val="24"/>
              </w:rPr>
              <w:t>5.</w:t>
            </w:r>
            <w:r w:rsidR="00504B50" w:rsidRPr="003700D9">
              <w:rPr>
                <w:rFonts w:ascii="Times New Roman" w:hAnsi="Times New Roman" w:cs="Times New Roman"/>
                <w:color w:val="111111"/>
                <w:sz w:val="24"/>
              </w:rPr>
              <w:t xml:space="preserve"> История формирования </w:t>
            </w:r>
            <w:r w:rsidRPr="003700D9">
              <w:rPr>
                <w:rFonts w:ascii="Times New Roman" w:hAnsi="Times New Roman" w:cs="Times New Roman"/>
                <w:color w:val="111111"/>
                <w:sz w:val="24"/>
              </w:rPr>
              <w:t>российской модели менеджмента</w:t>
            </w:r>
            <w:r w:rsidR="00504B50" w:rsidRPr="003700D9">
              <w:rPr>
                <w:rFonts w:ascii="Times New Roman" w:hAnsi="Times New Roman" w:cs="Times New Roman"/>
                <w:color w:val="111111"/>
                <w:sz w:val="24"/>
              </w:rPr>
              <w:t>.</w:t>
            </w:r>
            <w:r w:rsidR="00B34EF7" w:rsidRPr="003700D9">
              <w:rPr>
                <w:rFonts w:ascii="Times New Roman" w:hAnsi="Times New Roman" w:cs="Times New Roman"/>
                <w:color w:val="111111"/>
                <w:sz w:val="24"/>
              </w:rPr>
              <w:t xml:space="preserve"> Ценностные основы современного российского менеджмента.</w:t>
            </w:r>
          </w:p>
          <w:p w14:paraId="1E1651DC" w14:textId="3943706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раздел 8: 2-4; раздел 9: </w:t>
            </w:r>
            <w:r w:rsidR="00835A5B" w:rsidRPr="003700D9">
              <w:rPr>
                <w:rFonts w:ascii="Times New Roman" w:hAnsi="Times New Roman" w:cs="Times New Roman"/>
                <w:color w:val="111111"/>
                <w:sz w:val="24"/>
              </w:rPr>
              <w:t>1-10</w:t>
            </w:r>
          </w:p>
        </w:tc>
        <w:tc>
          <w:tcPr>
            <w:tcW w:w="2833" w:type="dxa"/>
          </w:tcPr>
          <w:p w14:paraId="594F15C6" w14:textId="1DEE5CB4"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4A033741" w14:textId="1173120D" w:rsidR="000644D0" w:rsidRPr="003700D9" w:rsidRDefault="00504B50" w:rsidP="003700D9">
            <w:pPr>
              <w:widowControl w:val="0"/>
              <w:ind w:firstLine="3"/>
              <w:outlineLvl w:val="0"/>
              <w:rPr>
                <w:color w:val="111111"/>
              </w:rPr>
            </w:pPr>
            <w:r w:rsidRPr="003700D9">
              <w:rPr>
                <w:rFonts w:ascii="Times New Roman" w:eastAsia="Calibri" w:hAnsi="Times New Roman" w:cs="Times New Roman"/>
                <w:color w:val="111111"/>
                <w:sz w:val="24"/>
                <w:lang w:bidi="ru-RU"/>
              </w:rPr>
              <w:t>решение кейса.</w:t>
            </w:r>
          </w:p>
        </w:tc>
      </w:tr>
      <w:tr w:rsidR="000644D0" w:rsidRPr="003700D9" w14:paraId="0E9BECAB" w14:textId="77777777" w:rsidTr="00283FD0">
        <w:tc>
          <w:tcPr>
            <w:tcW w:w="2694" w:type="dxa"/>
          </w:tcPr>
          <w:p w14:paraId="506B6E7F" w14:textId="0219A7BD" w:rsidR="000644D0" w:rsidRPr="003700D9" w:rsidRDefault="002C3A16" w:rsidP="003700D9">
            <w:pPr>
              <w:widowControl w:val="0"/>
              <w:jc w:val="both"/>
              <w:rPr>
                <w:color w:val="111111"/>
              </w:rPr>
            </w:pPr>
            <w:r w:rsidRPr="003700D9">
              <w:rPr>
                <w:rFonts w:ascii="Times New Roman" w:hAnsi="Times New Roman" w:cs="Times New Roman"/>
                <w:bCs/>
                <w:color w:val="111111"/>
                <w:sz w:val="24"/>
              </w:rPr>
              <w:t>Тема 3. Классификация деловых культур по типу ценностных ориентаций</w:t>
            </w:r>
          </w:p>
          <w:p w14:paraId="447AD222" w14:textId="77777777" w:rsidR="000644D0" w:rsidRPr="003700D9" w:rsidRDefault="000644D0" w:rsidP="003700D9">
            <w:pPr>
              <w:widowControl w:val="0"/>
              <w:rPr>
                <w:rFonts w:eastAsiaTheme="minorHAnsi" w:cs="Times New Roman"/>
                <w:bCs/>
                <w:color w:val="111111"/>
                <w:sz w:val="24"/>
                <w:lang w:eastAsia="en-US"/>
              </w:rPr>
            </w:pPr>
          </w:p>
        </w:tc>
        <w:tc>
          <w:tcPr>
            <w:tcW w:w="4389" w:type="dxa"/>
          </w:tcPr>
          <w:p w14:paraId="36DC2D95" w14:textId="17B5460A" w:rsidR="000644D0" w:rsidRPr="003700D9" w:rsidRDefault="002C3A16" w:rsidP="003700D9">
            <w:pPr>
              <w:widowControl w:val="0"/>
              <w:rPr>
                <w:color w:val="111111"/>
              </w:rPr>
            </w:pPr>
            <w:r w:rsidRPr="003700D9">
              <w:rPr>
                <w:rFonts w:ascii="Times New Roman" w:hAnsi="Times New Roman" w:cs="Times New Roman"/>
                <w:color w:val="111111"/>
                <w:sz w:val="24"/>
              </w:rPr>
              <w:t>1.</w:t>
            </w:r>
            <w:r w:rsidR="00153B6F" w:rsidRPr="003700D9">
              <w:rPr>
                <w:rFonts w:ascii="Times New Roman" w:hAnsi="Times New Roman" w:cs="Times New Roman"/>
                <w:color w:val="111111"/>
                <w:sz w:val="24"/>
              </w:rPr>
              <w:t xml:space="preserve"> Классификации культур Э. Холла.  </w:t>
            </w:r>
          </w:p>
          <w:p w14:paraId="37CD6EB1" w14:textId="058530A1" w:rsidR="000644D0" w:rsidRPr="003700D9" w:rsidRDefault="002C3A16" w:rsidP="003700D9">
            <w:pPr>
              <w:widowControl w:val="0"/>
              <w:rPr>
                <w:color w:val="111111"/>
              </w:rPr>
            </w:pPr>
            <w:r w:rsidRPr="003700D9">
              <w:rPr>
                <w:rFonts w:ascii="Times New Roman" w:hAnsi="Times New Roman" w:cs="Times New Roman"/>
                <w:color w:val="111111"/>
                <w:sz w:val="24"/>
              </w:rPr>
              <w:t>2.</w:t>
            </w:r>
            <w:r w:rsidRPr="003700D9">
              <w:rPr>
                <w:rFonts w:ascii="Times New Roman" w:eastAsia="Calibri" w:hAnsi="Times New Roman" w:cs="Times New Roman"/>
                <w:color w:val="111111"/>
                <w:sz w:val="24"/>
              </w:rPr>
              <w:t xml:space="preserve"> </w:t>
            </w:r>
            <w:r w:rsidRPr="003700D9">
              <w:rPr>
                <w:rFonts w:ascii="Times New Roman" w:hAnsi="Times New Roman" w:cs="Times New Roman"/>
                <w:color w:val="111111"/>
                <w:sz w:val="24"/>
              </w:rPr>
              <w:t xml:space="preserve">Модель культуры Ф. Тромпенаарса.  </w:t>
            </w:r>
          </w:p>
          <w:p w14:paraId="5F1C53AA" w14:textId="32B10B0B" w:rsidR="000644D0" w:rsidRPr="003700D9" w:rsidRDefault="002C3A16" w:rsidP="003700D9">
            <w:pPr>
              <w:widowControl w:val="0"/>
              <w:rPr>
                <w:color w:val="111111"/>
              </w:rPr>
            </w:pPr>
            <w:r w:rsidRPr="003700D9">
              <w:rPr>
                <w:rFonts w:ascii="Times New Roman" w:hAnsi="Times New Roman" w:cs="Times New Roman"/>
                <w:color w:val="111111"/>
                <w:sz w:val="24"/>
              </w:rPr>
              <w:t xml:space="preserve">4. </w:t>
            </w:r>
          </w:p>
          <w:p w14:paraId="30751CC0" w14:textId="17E8161C" w:rsidR="000644D0" w:rsidRPr="003700D9" w:rsidRDefault="00153B6F" w:rsidP="003700D9">
            <w:pPr>
              <w:widowControl w:val="0"/>
              <w:rPr>
                <w:color w:val="111111"/>
              </w:rPr>
            </w:pPr>
            <w:r w:rsidRPr="003700D9">
              <w:rPr>
                <w:rFonts w:ascii="Times New Roman" w:hAnsi="Times New Roman" w:cs="Times New Roman"/>
                <w:color w:val="111111"/>
                <w:sz w:val="24"/>
              </w:rPr>
              <w:t>5.Парамет</w:t>
            </w:r>
            <w:r w:rsidR="00283FD0" w:rsidRPr="003700D9">
              <w:rPr>
                <w:rFonts w:ascii="Times New Roman" w:hAnsi="Times New Roman" w:cs="Times New Roman"/>
                <w:color w:val="111111"/>
                <w:sz w:val="24"/>
              </w:rPr>
              <w:t>ры культур Хофстеде</w:t>
            </w:r>
            <w:r w:rsidRPr="003700D9">
              <w:rPr>
                <w:rFonts w:ascii="Times New Roman" w:hAnsi="Times New Roman" w:cs="Times New Roman"/>
                <w:color w:val="111111"/>
                <w:sz w:val="24"/>
              </w:rPr>
              <w:t xml:space="preserve">. </w:t>
            </w:r>
          </w:p>
          <w:p w14:paraId="17DCB39D" w14:textId="0515507D" w:rsidR="000644D0" w:rsidRPr="003700D9" w:rsidRDefault="000E17BA" w:rsidP="003700D9">
            <w:pPr>
              <w:widowControl w:val="0"/>
              <w:rPr>
                <w:color w:val="111111"/>
              </w:rPr>
            </w:pPr>
            <w:r w:rsidRPr="003700D9">
              <w:rPr>
                <w:rFonts w:ascii="Times New Roman" w:hAnsi="Times New Roman" w:cs="Times New Roman"/>
                <w:color w:val="111111"/>
                <w:sz w:val="24"/>
              </w:rPr>
              <w:t>Р</w:t>
            </w:r>
            <w:r w:rsidR="002C3A16"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08E35AEA"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bidi="ru-RU"/>
              </w:rPr>
              <w:t>Блиц-опрос.</w:t>
            </w:r>
          </w:p>
          <w:p w14:paraId="1523846C" w14:textId="77777777" w:rsidR="000644D0" w:rsidRPr="003700D9" w:rsidRDefault="002C3A16" w:rsidP="003700D9">
            <w:pPr>
              <w:widowControl w:val="0"/>
              <w:ind w:firstLine="3"/>
              <w:outlineLvl w:val="0"/>
              <w:rPr>
                <w:color w:val="111111"/>
              </w:rPr>
            </w:pPr>
            <w:r w:rsidRPr="003700D9">
              <w:rPr>
                <w:rFonts w:ascii="Times New Roman" w:eastAsia="Calibri" w:hAnsi="Times New Roman" w:cs="Times New Roman"/>
                <w:color w:val="111111"/>
                <w:sz w:val="24"/>
                <w:lang w:bidi="ru-RU"/>
              </w:rPr>
              <w:t>Ситуационные задачи</w:t>
            </w:r>
          </w:p>
        </w:tc>
      </w:tr>
      <w:tr w:rsidR="000644D0" w:rsidRPr="003700D9" w14:paraId="2A9542D7" w14:textId="77777777" w:rsidTr="00283FD0">
        <w:tc>
          <w:tcPr>
            <w:tcW w:w="2694" w:type="dxa"/>
          </w:tcPr>
          <w:p w14:paraId="0ED30FE6"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4. Эффективные кросс-культурные коммуникации и навыки ведения переговоров в </w:t>
            </w:r>
            <w:r w:rsidRPr="003700D9">
              <w:rPr>
                <w:rFonts w:ascii="Times New Roman" w:eastAsia="Calibri" w:hAnsi="Times New Roman" w:cs="Times New Roman"/>
                <w:color w:val="111111"/>
                <w:sz w:val="24"/>
                <w:lang w:eastAsia="en-US"/>
              </w:rPr>
              <w:lastRenderedPageBreak/>
              <w:t xml:space="preserve">международном контексте </w:t>
            </w:r>
          </w:p>
          <w:p w14:paraId="5215B1BC"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25506891" w14:textId="1C0FE6E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lastRenderedPageBreak/>
              <w:t>1.Плюсы и минусы экономической и культурной глобализации, отрицательны</w:t>
            </w:r>
            <w:r w:rsidR="00283FD0" w:rsidRPr="003700D9">
              <w:rPr>
                <w:rFonts w:ascii="Times New Roman" w:eastAsia="Calibri" w:hAnsi="Times New Roman" w:cs="Times New Roman"/>
                <w:color w:val="111111"/>
                <w:sz w:val="24"/>
              </w:rPr>
              <w:t>е тенденции, связанные</w:t>
            </w:r>
            <w:r w:rsidRPr="003700D9">
              <w:rPr>
                <w:rFonts w:ascii="Times New Roman" w:eastAsia="Calibri" w:hAnsi="Times New Roman" w:cs="Times New Roman"/>
                <w:color w:val="111111"/>
                <w:sz w:val="24"/>
              </w:rPr>
              <w:t xml:space="preserve"> с формированием глобальной бизнес-культуры. </w:t>
            </w:r>
          </w:p>
          <w:p w14:paraId="18C85267" w14:textId="0461FE45"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lastRenderedPageBreak/>
              <w:t xml:space="preserve">2.Принципы культурного многообразия и толерантности в современном мире. </w:t>
            </w:r>
          </w:p>
          <w:p w14:paraId="580DF715" w14:textId="0DA8DA31" w:rsidR="000644D0" w:rsidRPr="003700D9" w:rsidRDefault="00504B50" w:rsidP="003700D9">
            <w:pPr>
              <w:widowControl w:val="0"/>
              <w:jc w:val="both"/>
              <w:rPr>
                <w:color w:val="111111"/>
              </w:rPr>
            </w:pPr>
            <w:r w:rsidRPr="003700D9">
              <w:rPr>
                <w:rFonts w:ascii="Times New Roman" w:eastAsia="Calibri" w:hAnsi="Times New Roman" w:cs="Times New Roman"/>
                <w:color w:val="111111"/>
                <w:sz w:val="24"/>
              </w:rPr>
              <w:t>3.</w:t>
            </w:r>
            <w:r w:rsidRPr="003700D9">
              <w:rPr>
                <w:rFonts w:ascii="Times New Roman" w:hAnsi="Times New Roman" w:cs="Times New Roman"/>
                <w:color w:val="111111"/>
                <w:sz w:val="24"/>
              </w:rPr>
              <w:t>Этикет и этика в международном бизнесе.</w:t>
            </w:r>
          </w:p>
          <w:p w14:paraId="2ACCCD47"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5.</w:t>
            </w:r>
            <w:r w:rsidRPr="003700D9">
              <w:rPr>
                <w:rFonts w:ascii="Times New Roman" w:eastAsia="Calibri" w:hAnsi="Times New Roman" w:cs="Times New Roman"/>
                <w:color w:val="111111"/>
                <w:sz w:val="24"/>
              </w:rPr>
              <w:t xml:space="preserve"> Организация подготовки и проведения переговоров с учетом поведенческих особенностей в деловых культурах различных стран. </w:t>
            </w:r>
          </w:p>
          <w:p w14:paraId="0DEBDECF" w14:textId="7562D771" w:rsidR="000644D0" w:rsidRPr="003700D9" w:rsidRDefault="00504B50"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2CCF5FA7" w14:textId="71E24579"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lastRenderedPageBreak/>
              <w:t>Анализ деловых ситуаций на основе ке</w:t>
            </w:r>
            <w:r w:rsidR="00504B50" w:rsidRPr="003700D9">
              <w:rPr>
                <w:rFonts w:ascii="Times New Roman" w:hAnsi="Times New Roman" w:cs="Times New Roman"/>
                <w:color w:val="111111"/>
                <w:sz w:val="24"/>
                <w:lang w:bidi="ru-RU"/>
              </w:rPr>
              <w:t>йс-метода</w:t>
            </w:r>
          </w:p>
        </w:tc>
      </w:tr>
      <w:tr w:rsidR="000644D0" w:rsidRPr="003700D9" w14:paraId="2E33F299" w14:textId="77777777" w:rsidTr="00283FD0">
        <w:tc>
          <w:tcPr>
            <w:tcW w:w="2694" w:type="dxa"/>
          </w:tcPr>
          <w:p w14:paraId="3B31FC49"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Тема 5. Модели корпоративных культур в сравнительном контексте. Особенности мотивации персонала в разных странах</w:t>
            </w:r>
          </w:p>
          <w:p w14:paraId="07A84F9E"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07838300" w14:textId="77777777" w:rsidR="005D15E7"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color w:val="111111"/>
                <w:sz w:val="24"/>
              </w:rPr>
              <w:t xml:space="preserve">1. Модели зарубежных корпоративных культур, их характерные особенности и сравнительный анализ. </w:t>
            </w:r>
          </w:p>
          <w:p w14:paraId="16A50CF4" w14:textId="01665ED0" w:rsidR="000644D0" w:rsidRPr="003700D9" w:rsidRDefault="009D1158" w:rsidP="003700D9">
            <w:pPr>
              <w:widowControl w:val="0"/>
              <w:rPr>
                <w:color w:val="111111"/>
              </w:rPr>
            </w:pPr>
            <w:r w:rsidRPr="003700D9">
              <w:rPr>
                <w:rFonts w:ascii="Times New Roman" w:eastAsia="Calibri" w:hAnsi="Times New Roman" w:cs="Times New Roman"/>
                <w:color w:val="111111"/>
                <w:sz w:val="24"/>
                <w:lang w:eastAsia="en-US"/>
              </w:rPr>
              <w:t xml:space="preserve">2. </w:t>
            </w:r>
            <w:r w:rsidR="00504B50" w:rsidRPr="003700D9">
              <w:rPr>
                <w:rFonts w:ascii="Times New Roman" w:eastAsia="Calibri" w:hAnsi="Times New Roman" w:cs="Times New Roman"/>
                <w:color w:val="111111"/>
                <w:sz w:val="24"/>
                <w:lang w:eastAsia="en-US"/>
              </w:rPr>
              <w:t>Сравнение</w:t>
            </w:r>
            <w:r w:rsidRPr="003700D9">
              <w:rPr>
                <w:rFonts w:ascii="Times New Roman" w:eastAsia="Calibri" w:hAnsi="Times New Roman" w:cs="Times New Roman"/>
                <w:color w:val="111111"/>
                <w:sz w:val="24"/>
                <w:lang w:eastAsia="en-US"/>
              </w:rPr>
              <w:t xml:space="preserve"> моделей мотивации в различных странах.</w:t>
            </w:r>
          </w:p>
          <w:p w14:paraId="54EE9926" w14:textId="6123E04C" w:rsidR="000644D0" w:rsidRPr="003700D9" w:rsidRDefault="005D15E7" w:rsidP="003700D9">
            <w:pPr>
              <w:widowControl w:val="0"/>
              <w:rPr>
                <w:color w:val="111111"/>
              </w:rPr>
            </w:pPr>
            <w:r w:rsidRPr="003700D9">
              <w:rPr>
                <w:rFonts w:ascii="Times New Roman" w:hAnsi="Times New Roman" w:cs="Times New Roman"/>
                <w:color w:val="111111"/>
                <w:sz w:val="24"/>
              </w:rPr>
              <w:t xml:space="preserve">Рекомендуемые источники: </w:t>
            </w:r>
            <w:r w:rsidR="00776D35" w:rsidRPr="003700D9">
              <w:rPr>
                <w:rFonts w:ascii="Times New Roman" w:hAnsi="Times New Roman" w:cs="Times New Roman"/>
                <w:color w:val="111111"/>
                <w:sz w:val="24"/>
              </w:rPr>
              <w:t>раздел 8: 1-4; раздел 9: 1-10</w:t>
            </w:r>
          </w:p>
        </w:tc>
        <w:tc>
          <w:tcPr>
            <w:tcW w:w="2833" w:type="dxa"/>
          </w:tcPr>
          <w:p w14:paraId="60761C99"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r w:rsidR="000644D0" w:rsidRPr="003700D9" w14:paraId="0148F2F1" w14:textId="77777777" w:rsidTr="00283FD0">
        <w:tc>
          <w:tcPr>
            <w:tcW w:w="2694" w:type="dxa"/>
          </w:tcPr>
          <w:p w14:paraId="19EEA955"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lang w:eastAsia="en-US"/>
              </w:rPr>
              <w:t xml:space="preserve">Тема 6. Управление человеческими ресурсами в международном кросс-культурном контексте </w:t>
            </w:r>
          </w:p>
          <w:p w14:paraId="73E2DBDF" w14:textId="77777777" w:rsidR="000644D0" w:rsidRPr="003700D9" w:rsidRDefault="000644D0" w:rsidP="003700D9">
            <w:pPr>
              <w:widowControl w:val="0"/>
              <w:rPr>
                <w:rFonts w:eastAsiaTheme="minorHAnsi" w:cs="Times New Roman"/>
                <w:color w:val="111111"/>
                <w:sz w:val="24"/>
                <w:lang w:eastAsia="en-US"/>
              </w:rPr>
            </w:pPr>
          </w:p>
        </w:tc>
        <w:tc>
          <w:tcPr>
            <w:tcW w:w="4389" w:type="dxa"/>
          </w:tcPr>
          <w:p w14:paraId="6119EA7A" w14:textId="77777777" w:rsidR="000644D0" w:rsidRPr="003700D9" w:rsidRDefault="002C3A16" w:rsidP="003700D9">
            <w:pPr>
              <w:widowControl w:val="0"/>
              <w:jc w:val="both"/>
              <w:rPr>
                <w:color w:val="111111"/>
              </w:rPr>
            </w:pPr>
            <w:r w:rsidRPr="003700D9">
              <w:rPr>
                <w:rFonts w:ascii="Times New Roman" w:hAnsi="Times New Roman" w:cs="Times New Roman"/>
                <w:color w:val="111111"/>
                <w:sz w:val="24"/>
              </w:rPr>
              <w:t xml:space="preserve">1. </w:t>
            </w:r>
            <w:r w:rsidRPr="003700D9">
              <w:rPr>
                <w:rFonts w:ascii="Times New Roman" w:eastAsia="Calibri" w:hAnsi="Times New Roman" w:cs="Times New Roman"/>
                <w:color w:val="111111"/>
                <w:sz w:val="24"/>
              </w:rPr>
              <w:t xml:space="preserve">Характеристики национальных стилей лидерства. </w:t>
            </w:r>
          </w:p>
          <w:p w14:paraId="3A453CE3"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2.Фактор доверия в специфике культур и менталитетов народов мира. </w:t>
            </w:r>
          </w:p>
          <w:p w14:paraId="0D3D9FE4" w14:textId="77777777"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3.Культурные стили конфликта. Методика их измерения М. Хаммера. Особенности разрешения конфликтов в различных культурах.</w:t>
            </w:r>
          </w:p>
          <w:p w14:paraId="102BB5FD" w14:textId="103D4EC8" w:rsidR="000644D0" w:rsidRPr="003700D9" w:rsidRDefault="002C3A16" w:rsidP="003700D9">
            <w:pPr>
              <w:widowControl w:val="0"/>
              <w:jc w:val="both"/>
              <w:rPr>
                <w:color w:val="111111"/>
              </w:rPr>
            </w:pPr>
            <w:r w:rsidRPr="003700D9">
              <w:rPr>
                <w:rFonts w:ascii="Times New Roman" w:eastAsia="Calibri" w:hAnsi="Times New Roman" w:cs="Times New Roman"/>
                <w:color w:val="111111"/>
                <w:sz w:val="24"/>
              </w:rPr>
              <w:t xml:space="preserve">4.Эффективная мультикультурная команда: создание и управление. </w:t>
            </w:r>
            <w:r w:rsidR="000E17BA" w:rsidRPr="003700D9">
              <w:rPr>
                <w:rFonts w:ascii="Times New Roman" w:hAnsi="Times New Roman" w:cs="Times New Roman"/>
                <w:color w:val="111111"/>
                <w:sz w:val="24"/>
              </w:rPr>
              <w:t>Р</w:t>
            </w:r>
            <w:r w:rsidRPr="003700D9">
              <w:rPr>
                <w:rFonts w:ascii="Times New Roman" w:hAnsi="Times New Roman" w:cs="Times New Roman"/>
                <w:color w:val="111111"/>
                <w:sz w:val="24"/>
              </w:rPr>
              <w:t xml:space="preserve">екомендуемые источники: </w:t>
            </w:r>
            <w:r w:rsidR="00776D35" w:rsidRPr="003700D9">
              <w:rPr>
                <w:rFonts w:ascii="Times New Roman" w:hAnsi="Times New Roman" w:cs="Times New Roman"/>
                <w:color w:val="111111"/>
                <w:sz w:val="24"/>
              </w:rPr>
              <w:t>раздел 8: 2-4; раздел 9: 1-10</w:t>
            </w:r>
          </w:p>
        </w:tc>
        <w:tc>
          <w:tcPr>
            <w:tcW w:w="2833" w:type="dxa"/>
          </w:tcPr>
          <w:p w14:paraId="77F15B50" w14:textId="77777777" w:rsidR="000644D0" w:rsidRPr="003700D9" w:rsidRDefault="002C3A16" w:rsidP="003700D9">
            <w:pPr>
              <w:widowControl w:val="0"/>
              <w:ind w:firstLine="3"/>
              <w:outlineLvl w:val="0"/>
              <w:rPr>
                <w:color w:val="111111"/>
              </w:rPr>
            </w:pPr>
            <w:r w:rsidRPr="003700D9">
              <w:rPr>
                <w:rFonts w:ascii="Times New Roman" w:hAnsi="Times New Roman" w:cs="Times New Roman"/>
                <w:color w:val="111111"/>
                <w:sz w:val="24"/>
                <w:lang w:bidi="ru-RU"/>
              </w:rPr>
              <w:t>Анализ деловых ситуаций на основе кейс-метода</w:t>
            </w:r>
          </w:p>
        </w:tc>
      </w:tr>
    </w:tbl>
    <w:p w14:paraId="222B4420" w14:textId="77777777" w:rsidR="000E17BA" w:rsidRPr="003700D9" w:rsidRDefault="000E17BA" w:rsidP="003700D9">
      <w:pPr>
        <w:spacing w:line="360" w:lineRule="auto"/>
        <w:ind w:firstLine="709"/>
        <w:contextualSpacing/>
        <w:jc w:val="both"/>
        <w:rPr>
          <w:rFonts w:ascii="Times New Roman" w:hAnsi="Times New Roman" w:cs="Times New Roman"/>
          <w:b/>
          <w:color w:val="111111"/>
          <w:szCs w:val="28"/>
        </w:rPr>
      </w:pPr>
    </w:p>
    <w:p w14:paraId="28047318" w14:textId="22F4BE0A"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14:paraId="4DC029BF" w14:textId="77777777" w:rsidR="000644D0" w:rsidRPr="003700D9" w:rsidRDefault="002C3A16" w:rsidP="003700D9">
      <w:pPr>
        <w:spacing w:line="360" w:lineRule="auto"/>
        <w:ind w:firstLine="709"/>
        <w:contextualSpacing/>
        <w:jc w:val="both"/>
        <w:rPr>
          <w:color w:val="111111"/>
        </w:rPr>
      </w:pPr>
      <w:r w:rsidRPr="003700D9">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14:paraId="600E6FE8" w14:textId="77777777" w:rsidR="000644D0" w:rsidRPr="003700D9" w:rsidRDefault="002C3A16" w:rsidP="003700D9">
      <w:pPr>
        <w:pStyle w:val="afa"/>
        <w:jc w:val="right"/>
        <w:rPr>
          <w:color w:val="111111"/>
        </w:rPr>
      </w:pPr>
      <w:r w:rsidRPr="003700D9">
        <w:rPr>
          <w:rFonts w:ascii="Times New Roman" w:hAnsi="Times New Roman" w:cs="Times New Roman"/>
          <w:color w:val="111111"/>
          <w:szCs w:val="28"/>
        </w:rPr>
        <w:t>Таблица 4</w:t>
      </w:r>
    </w:p>
    <w:p w14:paraId="24E80A39" w14:textId="77777777" w:rsidR="000644D0" w:rsidRPr="003700D9" w:rsidRDefault="000644D0" w:rsidP="003700D9">
      <w:pPr>
        <w:jc w:val="center"/>
        <w:rPr>
          <w:rFonts w:ascii="Times New Roman" w:hAnsi="Times New Roman" w:cs="Times New Roman"/>
          <w:color w:val="111111"/>
          <w:szCs w:val="28"/>
        </w:rPr>
      </w:pPr>
    </w:p>
    <w:tbl>
      <w:tblPr>
        <w:tblW w:w="5218" w:type="pct"/>
        <w:tblLayout w:type="fixed"/>
        <w:tblLook w:val="04A0" w:firstRow="1" w:lastRow="0" w:firstColumn="1" w:lastColumn="0" w:noHBand="0" w:noVBand="1"/>
      </w:tblPr>
      <w:tblGrid>
        <w:gridCol w:w="1838"/>
        <w:gridCol w:w="4820"/>
        <w:gridCol w:w="3685"/>
      </w:tblGrid>
      <w:tr w:rsidR="000644D0" w:rsidRPr="003700D9" w14:paraId="5B8D769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4DCF89B"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C3A5296"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Перечень вопросов, отводимых на самостоятельное освоение</w:t>
            </w:r>
          </w:p>
        </w:tc>
        <w:tc>
          <w:tcPr>
            <w:tcW w:w="3685" w:type="dxa"/>
            <w:tcBorders>
              <w:top w:val="single" w:sz="4" w:space="0" w:color="000000"/>
              <w:left w:val="single" w:sz="4" w:space="0" w:color="000000"/>
              <w:bottom w:val="single" w:sz="4" w:space="0" w:color="000000"/>
              <w:right w:val="single" w:sz="4" w:space="0" w:color="000000"/>
            </w:tcBorders>
          </w:tcPr>
          <w:p w14:paraId="447F1D22" w14:textId="77777777" w:rsidR="000644D0" w:rsidRPr="003700D9" w:rsidRDefault="002C3A16" w:rsidP="003700D9">
            <w:pPr>
              <w:keepNext/>
              <w:widowControl w:val="0"/>
              <w:jc w:val="center"/>
              <w:rPr>
                <w:color w:val="111111"/>
              </w:rPr>
            </w:pPr>
            <w:r w:rsidRPr="003700D9">
              <w:rPr>
                <w:rFonts w:ascii="Times New Roman" w:hAnsi="Times New Roman" w:cs="Times New Roman"/>
                <w:b/>
                <w:color w:val="111111"/>
                <w:sz w:val="24"/>
              </w:rPr>
              <w:t>Формы внеаудиторной самостоятельной работы</w:t>
            </w:r>
          </w:p>
        </w:tc>
      </w:tr>
      <w:tr w:rsidR="000644D0" w:rsidRPr="003700D9" w14:paraId="70A59414"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D0C805C" w14:textId="77777777" w:rsidR="000644D0" w:rsidRPr="003700D9" w:rsidRDefault="002C3A16" w:rsidP="003700D9">
            <w:pPr>
              <w:rPr>
                <w:rFonts w:ascii="Times New Roman" w:hAnsi="Times New Roman" w:cs="Times New Roman"/>
                <w:sz w:val="24"/>
              </w:rPr>
            </w:pPr>
            <w:r w:rsidRPr="003700D9">
              <w:rPr>
                <w:rFonts w:ascii="Times New Roman" w:hAnsi="Times New Roman" w:cs="Times New Roman"/>
                <w:sz w:val="24"/>
              </w:rPr>
              <w:t xml:space="preserve">Тема 1. Кросс-культурный менеджмент и его значение в системе подготовки менеджеров </w:t>
            </w:r>
          </w:p>
          <w:p w14:paraId="43A53804"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462CF30"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 w:val="24"/>
                <w:lang w:eastAsia="en-US"/>
              </w:rPr>
              <w:t xml:space="preserve">Кросс-культурный анализ в менеджменте. </w:t>
            </w:r>
          </w:p>
          <w:p w14:paraId="2522484F" w14:textId="0DC6CCAD" w:rsidR="009D1158" w:rsidRPr="003700D9" w:rsidRDefault="00153B6F" w:rsidP="003700D9">
            <w:pPr>
              <w:widowControl w:val="0"/>
              <w:jc w:val="both"/>
              <w:rPr>
                <w:rFonts w:ascii="Times New Roman" w:hAnsi="Times New Roman" w:cs="Times New Roman"/>
                <w:sz w:val="24"/>
              </w:rPr>
            </w:pPr>
            <w:r w:rsidRPr="003700D9">
              <w:rPr>
                <w:rFonts w:ascii="Times New Roman" w:hAnsi="Times New Roman" w:cs="Times New Roman"/>
                <w:sz w:val="24"/>
              </w:rPr>
              <w:t>2.Группировка стран по культурным кластерам.</w:t>
            </w:r>
          </w:p>
          <w:p w14:paraId="4EDD7C57" w14:textId="77777777"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 xml:space="preserve">3.Управление рисками в кросс-культурном менеджменте. </w:t>
            </w:r>
          </w:p>
          <w:p w14:paraId="1EA6C611" w14:textId="35A57F75" w:rsidR="00153B6F" w:rsidRPr="003700D9" w:rsidRDefault="00153B6F" w:rsidP="003700D9">
            <w:pPr>
              <w:widowControl w:val="0"/>
              <w:jc w:val="both"/>
              <w:rPr>
                <w:rFonts w:ascii="Times New Roman" w:hAnsi="Times New Roman" w:cs="Times New Roman"/>
                <w:sz w:val="24"/>
                <w:lang w:eastAsia="en-US"/>
              </w:rPr>
            </w:pPr>
            <w:r w:rsidRPr="003700D9">
              <w:rPr>
                <w:rFonts w:ascii="Times New Roman" w:hAnsi="Times New Roman" w:cs="Times New Roman"/>
                <w:sz w:val="24"/>
                <w:lang w:eastAsia="en-US"/>
              </w:rPr>
              <w:t>4. Кросс-культурный консалтинг.</w:t>
            </w:r>
          </w:p>
          <w:p w14:paraId="37A793A9" w14:textId="4CCE9CB0" w:rsidR="00DA0B79" w:rsidRPr="003700D9" w:rsidRDefault="00DA0B79" w:rsidP="003700D9">
            <w:pPr>
              <w:widowControl w:val="0"/>
              <w:jc w:val="both"/>
              <w:rPr>
                <w:rFonts w:ascii="Times New Roman" w:hAnsi="Times New Roman" w:cs="Times New Roman"/>
                <w:color w:val="111111"/>
                <w:sz w:val="24"/>
                <w:lang w:eastAsia="en-US"/>
              </w:rPr>
            </w:pPr>
            <w:r w:rsidRPr="003700D9">
              <w:rPr>
                <w:rFonts w:ascii="Times New Roman" w:hAnsi="Times New Roman" w:cs="Times New Roman"/>
                <w:sz w:val="24"/>
                <w:lang w:eastAsia="en-US"/>
              </w:rPr>
              <w:t>5. Кросс-культурные аспекты разработки стратегии компании при выходе на внешние рынки.</w:t>
            </w:r>
          </w:p>
          <w:p w14:paraId="70D3DA99" w14:textId="57A37A27" w:rsidR="000644D0" w:rsidRPr="003700D9" w:rsidRDefault="00153B6F" w:rsidP="003700D9">
            <w:pPr>
              <w:widowControl w:val="0"/>
              <w:jc w:val="both"/>
              <w:rPr>
                <w:color w:val="111111"/>
              </w:rPr>
            </w:pPr>
            <w:r w:rsidRPr="003700D9">
              <w:rPr>
                <w:rFonts w:ascii="Times New Roman" w:hAnsi="Times New Roman" w:cs="Times New Roman"/>
                <w:color w:val="111111"/>
                <w:sz w:val="24"/>
                <w:lang w:eastAsia="en-US"/>
              </w:rPr>
              <w:lastRenderedPageBreak/>
              <w:t>Р</w:t>
            </w:r>
            <w:r w:rsidRPr="003700D9">
              <w:rPr>
                <w:rFonts w:ascii="Times New Roman" w:hAnsi="Times New Roman" w:cs="Times New Roman"/>
                <w:bCs/>
                <w:color w:val="111111"/>
                <w:sz w:val="24"/>
              </w:rPr>
              <w:t>екомендуемые источники: раздел 8: 1-</w:t>
            </w:r>
            <w:r w:rsidR="00776D35" w:rsidRPr="003700D9">
              <w:rPr>
                <w:rFonts w:ascii="Times New Roman" w:hAnsi="Times New Roman" w:cs="Times New Roman"/>
                <w:bCs/>
                <w:color w:val="111111"/>
                <w:sz w:val="24"/>
              </w:rPr>
              <w:t>4</w:t>
            </w:r>
            <w:r w:rsidRPr="003700D9">
              <w:rPr>
                <w:rFonts w:ascii="Times New Roman" w:hAnsi="Times New Roman" w:cs="Times New Roman"/>
                <w:bCs/>
                <w:color w:val="111111"/>
                <w:sz w:val="24"/>
              </w:rPr>
              <w:t xml:space="preserve">; раздел 9: </w:t>
            </w:r>
            <w:r w:rsidR="00776D35" w:rsidRPr="003700D9">
              <w:rPr>
                <w:rFonts w:ascii="Times New Roman" w:hAnsi="Times New Roman" w:cs="Times New Roman"/>
                <w:bCs/>
                <w:color w:val="111111"/>
                <w:sz w:val="24"/>
              </w:rPr>
              <w:t>1-10</w:t>
            </w:r>
          </w:p>
        </w:tc>
        <w:tc>
          <w:tcPr>
            <w:tcW w:w="3685" w:type="dxa"/>
            <w:tcBorders>
              <w:top w:val="single" w:sz="4" w:space="0" w:color="000000"/>
              <w:left w:val="single" w:sz="4" w:space="0" w:color="000000"/>
              <w:bottom w:val="single" w:sz="4" w:space="0" w:color="000000"/>
              <w:right w:val="single" w:sz="4" w:space="0" w:color="000000"/>
            </w:tcBorders>
          </w:tcPr>
          <w:p w14:paraId="0A761F90" w14:textId="77777777" w:rsidR="000644D0" w:rsidRPr="003700D9" w:rsidRDefault="002C3A16" w:rsidP="003700D9">
            <w:pPr>
              <w:widowControl w:val="0"/>
              <w:rPr>
                <w:color w:val="111111"/>
              </w:rPr>
            </w:pPr>
            <w:r w:rsidRPr="003700D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w:t>
            </w:r>
            <w:r w:rsidRPr="003700D9">
              <w:rPr>
                <w:rFonts w:ascii="Times New Roman" w:hAnsi="Times New Roman" w:cs="Times New Roman"/>
                <w:color w:val="111111"/>
                <w:sz w:val="24"/>
              </w:rPr>
              <w:lastRenderedPageBreak/>
              <w:t xml:space="preserve">таблицы по теме. </w:t>
            </w:r>
          </w:p>
        </w:tc>
      </w:tr>
      <w:tr w:rsidR="000644D0" w:rsidRPr="003700D9" w14:paraId="6B0277D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1B2EA905" w14:textId="6550FE16" w:rsidR="000644D0" w:rsidRPr="003700D9" w:rsidRDefault="002C3A16" w:rsidP="003700D9">
            <w:pPr>
              <w:pStyle w:val="63"/>
              <w:widowControl w:val="0"/>
              <w:shd w:val="clear" w:color="auto" w:fill="auto"/>
              <w:ind w:right="-1"/>
              <w:rPr>
                <w:color w:val="111111"/>
              </w:rPr>
            </w:pPr>
            <w:r w:rsidRPr="003700D9">
              <w:rPr>
                <w:rFonts w:cs="Times New Roman"/>
                <w:bCs/>
                <w:color w:val="111111"/>
                <w:sz w:val="24"/>
                <w:shd w:val="clear" w:color="auto" w:fill="FFFFFF"/>
              </w:rPr>
              <w:lastRenderedPageBreak/>
              <w:t xml:space="preserve">Тема 2. Источники и </w:t>
            </w:r>
            <w:r w:rsidR="00153B6F" w:rsidRPr="003700D9">
              <w:rPr>
                <w:rFonts w:cs="Times New Roman"/>
                <w:bCs/>
                <w:color w:val="111111"/>
                <w:sz w:val="24"/>
                <w:shd w:val="clear" w:color="auto" w:fill="FFFFFF"/>
              </w:rPr>
              <w:t xml:space="preserve">элементы </w:t>
            </w:r>
            <w:r w:rsidRPr="003700D9">
              <w:rPr>
                <w:rFonts w:cs="Times New Roman"/>
                <w:bCs/>
                <w:color w:val="111111"/>
                <w:sz w:val="24"/>
                <w:shd w:val="clear" w:color="auto" w:fill="FFFFFF"/>
              </w:rPr>
              <w:t xml:space="preserve">национальных моделей менеджмента </w:t>
            </w:r>
          </w:p>
          <w:p w14:paraId="6816F211" w14:textId="77777777" w:rsidR="000644D0" w:rsidRPr="003700D9" w:rsidRDefault="000644D0" w:rsidP="003700D9">
            <w:pPr>
              <w:pStyle w:val="63"/>
              <w:widowControl w:val="0"/>
              <w:shd w:val="clear" w:color="auto" w:fill="auto"/>
              <w:spacing w:before="0" w:after="0" w:line="240" w:lineRule="auto"/>
              <w:ind w:right="-1"/>
              <w:rPr>
                <w:rFonts w:cs="Times New Roman"/>
                <w:bCs/>
                <w:color w:val="111111"/>
                <w:spacing w:val="0"/>
                <w:sz w:val="24"/>
                <w:szCs w:val="24"/>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53515A6E" w14:textId="6F307532"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lang w:eastAsia="en-US"/>
              </w:rPr>
              <w:t xml:space="preserve"> Влияние культурных различий на развитие школ менеджмента. 2.</w:t>
            </w:r>
            <w:r w:rsidRPr="003700D9">
              <w:rPr>
                <w:rFonts w:ascii="Times New Roman" w:hAnsi="Times New Roman" w:cs="Times New Roman"/>
                <w:color w:val="111111"/>
                <w:sz w:val="24"/>
              </w:rPr>
              <w:t>Национальные модели менеджмента отдельных стран (Франции, Германии, Скандинавских стран и др.).</w:t>
            </w:r>
          </w:p>
          <w:p w14:paraId="73070925" w14:textId="379CA49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6FF6D2D0"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2945DFC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58BD2E54" w14:textId="5A7B6123"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 xml:space="preserve">Тема 3. Классификация </w:t>
            </w:r>
            <w:r w:rsidR="00153B6F" w:rsidRPr="003700D9">
              <w:rPr>
                <w:rFonts w:ascii="Times New Roman" w:hAnsi="Times New Roman" w:cs="Times New Roman"/>
                <w:bCs/>
                <w:color w:val="111111"/>
                <w:sz w:val="24"/>
                <w:shd w:val="clear" w:color="auto" w:fill="FFFFFF"/>
              </w:rPr>
              <w:t>д</w:t>
            </w:r>
            <w:r w:rsidRPr="003700D9">
              <w:rPr>
                <w:rFonts w:ascii="Times New Roman" w:hAnsi="Times New Roman" w:cs="Times New Roman"/>
                <w:bCs/>
                <w:color w:val="111111"/>
                <w:sz w:val="24"/>
                <w:shd w:val="clear" w:color="auto" w:fill="FFFFFF"/>
              </w:rPr>
              <w:t>еловых культур по типу ценностных ориентаций</w:t>
            </w:r>
          </w:p>
          <w:p w14:paraId="6CA72CA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6468B7DD" w14:textId="5CEC4B11" w:rsidR="000644D0" w:rsidRPr="003700D9" w:rsidRDefault="002C3A16" w:rsidP="003700D9">
            <w:pPr>
              <w:widowControl w:val="0"/>
              <w:rPr>
                <w:rFonts w:ascii="Times New Roman" w:hAnsi="Times New Roman" w:cs="Times New Roman"/>
                <w:color w:val="111111"/>
                <w:sz w:val="24"/>
              </w:rPr>
            </w:pPr>
            <w:r w:rsidRPr="003700D9">
              <w:rPr>
                <w:rFonts w:ascii="Times New Roman" w:hAnsi="Times New Roman" w:cs="Times New Roman"/>
                <w:bCs/>
                <w:color w:val="111111"/>
                <w:sz w:val="24"/>
              </w:rPr>
              <w:t>1.</w:t>
            </w:r>
            <w:r w:rsidRPr="003700D9">
              <w:rPr>
                <w:rFonts w:ascii="Times New Roman" w:hAnsi="Times New Roman" w:cs="Times New Roman"/>
                <w:color w:val="111111"/>
                <w:sz w:val="24"/>
              </w:rPr>
              <w:t xml:space="preserve"> Классификация деловых культур по странам Р. Льюиса.</w:t>
            </w:r>
          </w:p>
          <w:p w14:paraId="23E19F03" w14:textId="77777777" w:rsidR="00153B6F" w:rsidRPr="003700D9" w:rsidRDefault="00153B6F" w:rsidP="003700D9">
            <w:pPr>
              <w:widowControl w:val="0"/>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 xml:space="preserve">2.Модель Лефевра в сравнительном менеджменте. </w:t>
            </w:r>
          </w:p>
          <w:p w14:paraId="7008B9B1" w14:textId="46016436" w:rsidR="00153B6F" w:rsidRPr="003700D9" w:rsidRDefault="00153B6F" w:rsidP="003700D9">
            <w:pPr>
              <w:widowControl w:val="0"/>
              <w:rPr>
                <w:color w:val="111111"/>
              </w:rPr>
            </w:pPr>
            <w:r w:rsidRPr="003700D9">
              <w:rPr>
                <w:rFonts w:ascii="Times New Roman" w:eastAsia="Calibri" w:hAnsi="Times New Roman" w:cs="Times New Roman"/>
                <w:color w:val="111111"/>
                <w:sz w:val="24"/>
                <w:lang w:eastAsia="en-US"/>
              </w:rPr>
              <w:t>3.Концепция Дж. Бермана.</w:t>
            </w:r>
          </w:p>
          <w:p w14:paraId="2062984A" w14:textId="390AE297" w:rsidR="000644D0" w:rsidRPr="003700D9" w:rsidRDefault="00153B6F" w:rsidP="003700D9">
            <w:pPr>
              <w:widowControl w:val="0"/>
              <w:jc w:val="both"/>
              <w:rPr>
                <w:color w:val="111111"/>
              </w:rPr>
            </w:pPr>
            <w:r w:rsidRPr="003700D9">
              <w:rPr>
                <w:rFonts w:ascii="Times New Roman" w:hAnsi="Times New Roman" w:cs="Times New Roman"/>
                <w:bCs/>
                <w:color w:val="111111"/>
                <w:sz w:val="24"/>
              </w:rPr>
              <w:t>4.</w:t>
            </w:r>
            <w:r w:rsidRPr="003700D9">
              <w:rPr>
                <w:rFonts w:ascii="Times New Roman" w:hAnsi="Times New Roman" w:cs="Times New Roman"/>
                <w:color w:val="111111"/>
                <w:sz w:val="24"/>
              </w:rPr>
              <w:t xml:space="preserve"> Социальные ориентации и их влияние на различие национальных культур (Г. Лейн, Дж. Дистефано). 5.Проблемы и возможности синергии национальных культур (теория «Z» по У. Оучи). </w:t>
            </w:r>
          </w:p>
          <w:p w14:paraId="01792428" w14:textId="28226C80" w:rsidR="000644D0" w:rsidRPr="003700D9" w:rsidRDefault="00153B6F" w:rsidP="003700D9">
            <w:pPr>
              <w:widowControl w:val="0"/>
              <w:rPr>
                <w:color w:val="111111"/>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1F6CBAC5" w14:textId="77777777" w:rsidR="000644D0" w:rsidRPr="003700D9" w:rsidRDefault="002C3A16" w:rsidP="003700D9">
            <w:pPr>
              <w:widowControl w:val="0"/>
              <w:rPr>
                <w:color w:val="111111"/>
              </w:rPr>
            </w:pPr>
            <w:r w:rsidRPr="003700D9">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0644D0" w:rsidRPr="003700D9" w14:paraId="74B1B57D"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78A77E58" w14:textId="77777777" w:rsidR="000644D0" w:rsidRPr="003700D9" w:rsidRDefault="002C3A16" w:rsidP="003700D9">
            <w:pPr>
              <w:widowControl w:val="0"/>
              <w:rPr>
                <w:color w:val="111111"/>
                <w:sz w:val="24"/>
              </w:rPr>
            </w:pPr>
            <w:r w:rsidRPr="003700D9">
              <w:rPr>
                <w:rFonts w:ascii="Times New Roman" w:hAnsi="Times New Roman" w:cs="Times New Roman"/>
                <w:bCs/>
                <w:color w:val="111111"/>
                <w:sz w:val="24"/>
                <w:shd w:val="clear" w:color="auto" w:fill="FFFFFF"/>
              </w:rPr>
              <w:t xml:space="preserve">Тема 4. Эффективные кросс-культурные коммуникации и навыки ведения переговоров в международном контексте </w:t>
            </w:r>
          </w:p>
          <w:p w14:paraId="4CA6E75F"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3A07113C" w14:textId="77777777" w:rsidR="000644D0" w:rsidRPr="003700D9" w:rsidRDefault="002C3A16" w:rsidP="003700D9">
            <w:pPr>
              <w:widowControl w:val="0"/>
              <w:jc w:val="both"/>
              <w:rPr>
                <w:color w:val="111111"/>
                <w:sz w:val="24"/>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 Деловая переписка и особенности профессиональной риторики с учетом национальных особенностей. </w:t>
            </w:r>
          </w:p>
          <w:p w14:paraId="3C2D0FF3" w14:textId="77777777" w:rsidR="000644D0" w:rsidRPr="003700D9" w:rsidRDefault="002C3A16" w:rsidP="003700D9">
            <w:pPr>
              <w:widowControl w:val="0"/>
              <w:jc w:val="both"/>
              <w:rPr>
                <w:color w:val="111111"/>
                <w:sz w:val="24"/>
              </w:rPr>
            </w:pPr>
            <w:r w:rsidRPr="003700D9">
              <w:rPr>
                <w:rFonts w:ascii="Times New Roman" w:eastAsia="Calibri" w:hAnsi="Times New Roman" w:cs="Times New Roman"/>
                <w:color w:val="111111"/>
                <w:sz w:val="24"/>
                <w:lang w:eastAsia="en-US"/>
              </w:rPr>
              <w:t>2.Роль традиций, религии, личной репутации и т.п. в отношениях с иностранными партнерами. 3.</w:t>
            </w:r>
            <w:r w:rsidRPr="003700D9">
              <w:rPr>
                <w:rFonts w:ascii="Times New Roman" w:hAnsi="Times New Roman" w:cs="Times New Roman"/>
                <w:color w:val="111111"/>
                <w:sz w:val="24"/>
              </w:rPr>
              <w:t xml:space="preserve">Международный и национальный этикет разных стран. </w:t>
            </w:r>
          </w:p>
          <w:p w14:paraId="27C9BF5C" w14:textId="56C2521E"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hAnsi="Times New Roman" w:cs="Times New Roman"/>
                <w:color w:val="111111"/>
                <w:sz w:val="24"/>
              </w:rPr>
              <w:t xml:space="preserve">4. </w:t>
            </w:r>
            <w:r w:rsidRPr="003700D9">
              <w:rPr>
                <w:rFonts w:ascii="Times New Roman" w:eastAsia="Calibri" w:hAnsi="Times New Roman" w:cs="Times New Roman"/>
                <w:color w:val="111111"/>
                <w:sz w:val="24"/>
                <w:lang w:eastAsia="en-US"/>
              </w:rPr>
              <w:t>Национальная специфика дресс-кода.</w:t>
            </w:r>
          </w:p>
          <w:p w14:paraId="77D51DB7" w14:textId="421B0213" w:rsidR="00246671" w:rsidRPr="003700D9" w:rsidRDefault="00246671" w:rsidP="003700D9">
            <w:pPr>
              <w:widowControl w:val="0"/>
              <w:jc w:val="both"/>
              <w:rPr>
                <w:rFonts w:ascii="Times New Roman" w:hAnsi="Times New Roman" w:cs="Times New Roman"/>
                <w:color w:val="111111"/>
                <w:sz w:val="24"/>
              </w:rPr>
            </w:pPr>
            <w:r w:rsidRPr="003700D9">
              <w:rPr>
                <w:rFonts w:ascii="Times New Roman" w:hAnsi="Times New Roman" w:cs="Times New Roman"/>
                <w:color w:val="111111"/>
                <w:sz w:val="24"/>
              </w:rPr>
              <w:t>5. Международный протокол флага.</w:t>
            </w:r>
          </w:p>
          <w:p w14:paraId="722D83CB" w14:textId="1386B86B" w:rsidR="00A142F9" w:rsidRPr="003700D9" w:rsidRDefault="00A142F9" w:rsidP="003700D9">
            <w:pPr>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t>6. Особенности продвижения цифрового бренда в мультикультурной среде.</w:t>
            </w:r>
          </w:p>
          <w:p w14:paraId="01BEFD59" w14:textId="34CAEFE6" w:rsidR="000644D0" w:rsidRPr="003700D9" w:rsidRDefault="00153B6F" w:rsidP="003700D9">
            <w:pPr>
              <w:widowControl w:val="0"/>
              <w:rPr>
                <w:color w:val="111111"/>
                <w:sz w:val="24"/>
              </w:rPr>
            </w:pPr>
            <w:r w:rsidRPr="003700D9">
              <w:rPr>
                <w:rFonts w:ascii="Times New Roman" w:hAnsi="Times New Roman" w:cs="Times New Roman"/>
                <w:bCs/>
                <w:color w:val="111111"/>
                <w:sz w:val="24"/>
              </w:rPr>
              <w:t xml:space="preserve">Рекомендуемые источники: раздел 8: </w:t>
            </w:r>
            <w:r w:rsidR="00776D35" w:rsidRPr="003700D9">
              <w:rPr>
                <w:rFonts w:ascii="Times New Roman" w:hAnsi="Times New Roman" w:cs="Times New Roman"/>
                <w:bCs/>
                <w:color w:val="111111"/>
                <w:sz w:val="24"/>
              </w:rPr>
              <w:t>2,3; раздел 9: 1-10</w:t>
            </w:r>
          </w:p>
        </w:tc>
        <w:tc>
          <w:tcPr>
            <w:tcW w:w="3685" w:type="dxa"/>
            <w:tcBorders>
              <w:top w:val="single" w:sz="4" w:space="0" w:color="000000"/>
              <w:left w:val="single" w:sz="4" w:space="0" w:color="000000"/>
              <w:bottom w:val="single" w:sz="4" w:space="0" w:color="000000"/>
              <w:right w:val="single" w:sz="4" w:space="0" w:color="000000"/>
            </w:tcBorders>
          </w:tcPr>
          <w:p w14:paraId="1709F967"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0644D0" w:rsidRPr="003700D9" w14:paraId="44F38E3C"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608C81C8" w14:textId="77777777" w:rsidR="000644D0" w:rsidRPr="003700D9" w:rsidRDefault="002C3A16" w:rsidP="003700D9">
            <w:pPr>
              <w:widowControl w:val="0"/>
              <w:ind w:hanging="4"/>
              <w:jc w:val="both"/>
              <w:rPr>
                <w:color w:val="111111"/>
              </w:rPr>
            </w:pPr>
            <w:r w:rsidRPr="003700D9">
              <w:rPr>
                <w:rFonts w:ascii="Times New Roman" w:hAnsi="Times New Roman" w:cs="Times New Roman"/>
                <w:bCs/>
                <w:color w:val="111111"/>
                <w:sz w:val="24"/>
                <w:shd w:val="clear" w:color="auto" w:fill="FFFFFF"/>
              </w:rPr>
              <w:t>Тема 5. Модели корпоративных культур в сравнительном контексте. Особенности мотивации персонала в разных странах</w:t>
            </w:r>
          </w:p>
          <w:p w14:paraId="095BBBCA"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1F3FD79A" w14:textId="2CB78BAF" w:rsidR="000644D0" w:rsidRPr="003700D9" w:rsidRDefault="002C3A16" w:rsidP="003700D9">
            <w:pPr>
              <w:widowControl w:val="0"/>
              <w:jc w:val="both"/>
              <w:rPr>
                <w:color w:val="111111"/>
              </w:rPr>
            </w:pPr>
            <w:r w:rsidRPr="003700D9">
              <w:rPr>
                <w:rFonts w:ascii="Times New Roman" w:hAnsi="Times New Roman" w:cs="Times New Roman"/>
                <w:bCs/>
                <w:color w:val="111111"/>
                <w:sz w:val="24"/>
              </w:rPr>
              <w:t>1.</w:t>
            </w:r>
            <w:r w:rsidRPr="003700D9">
              <w:rPr>
                <w:rFonts w:ascii="Times New Roman" w:eastAsia="Calibri" w:hAnsi="Times New Roman" w:cs="Times New Roman"/>
                <w:color w:val="111111"/>
                <w:sz w:val="24"/>
                <w:lang w:eastAsia="en-US"/>
              </w:rPr>
              <w:t xml:space="preserve"> Особенности ценностного отношения к труду и его видам в различных бизнес-культурах.  </w:t>
            </w:r>
          </w:p>
          <w:p w14:paraId="6F3EF0A8" w14:textId="6FDD7A67" w:rsidR="000644D0" w:rsidRPr="003700D9" w:rsidRDefault="00246671" w:rsidP="003700D9">
            <w:pPr>
              <w:widowControl w:val="0"/>
              <w:jc w:val="both"/>
              <w:rPr>
                <w:color w:val="111111"/>
              </w:rPr>
            </w:pPr>
            <w:r w:rsidRPr="003700D9">
              <w:rPr>
                <w:rFonts w:ascii="Times New Roman" w:eastAsia="Calibri" w:hAnsi="Times New Roman" w:cs="Times New Roman"/>
                <w:color w:val="111111"/>
                <w:sz w:val="24"/>
                <w:lang w:eastAsia="en-US"/>
              </w:rPr>
              <w:t xml:space="preserve">2.Мотивация культурно-разнородного персонала. 3.Специфика продвижения, подготовки и переподготовки кадров в разных странах мира. </w:t>
            </w:r>
          </w:p>
          <w:p w14:paraId="5CA34255" w14:textId="15B3E40B"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1-4;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34A6E5" w14:textId="77777777" w:rsidR="000644D0" w:rsidRPr="003700D9" w:rsidRDefault="002C3A16" w:rsidP="003700D9">
            <w:pPr>
              <w:widowControl w:val="0"/>
              <w:rPr>
                <w:color w:val="111111"/>
              </w:rPr>
            </w:pPr>
            <w:r w:rsidRPr="003700D9">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0644D0" w:rsidRPr="003700D9" w14:paraId="729D84CE" w14:textId="77777777" w:rsidTr="009E130F">
        <w:tc>
          <w:tcPr>
            <w:tcW w:w="1838" w:type="dxa"/>
            <w:tcBorders>
              <w:top w:val="single" w:sz="4" w:space="0" w:color="000000"/>
              <w:left w:val="single" w:sz="4" w:space="0" w:color="000000"/>
              <w:bottom w:val="single" w:sz="4" w:space="0" w:color="000000"/>
              <w:right w:val="single" w:sz="4" w:space="0" w:color="000000"/>
            </w:tcBorders>
            <w:shd w:val="clear" w:color="auto" w:fill="auto"/>
          </w:tcPr>
          <w:p w14:paraId="4EA47521" w14:textId="77777777" w:rsidR="000644D0" w:rsidRPr="003700D9" w:rsidRDefault="002C3A16" w:rsidP="003700D9">
            <w:pPr>
              <w:widowControl w:val="0"/>
              <w:rPr>
                <w:color w:val="111111"/>
              </w:rPr>
            </w:pPr>
            <w:r w:rsidRPr="003700D9">
              <w:rPr>
                <w:rFonts w:ascii="Times New Roman" w:hAnsi="Times New Roman" w:cs="Times New Roman"/>
                <w:bCs/>
                <w:color w:val="111111"/>
                <w:sz w:val="24"/>
                <w:shd w:val="clear" w:color="auto" w:fill="FFFFFF"/>
              </w:rPr>
              <w:t>Тема 6. Управление человеческими ресурсами в международно</w:t>
            </w:r>
            <w:r w:rsidRPr="003700D9">
              <w:rPr>
                <w:rFonts w:ascii="Times New Roman" w:hAnsi="Times New Roman" w:cs="Times New Roman"/>
                <w:bCs/>
                <w:color w:val="111111"/>
                <w:sz w:val="24"/>
                <w:shd w:val="clear" w:color="auto" w:fill="FFFFFF"/>
              </w:rPr>
              <w:lastRenderedPageBreak/>
              <w:t xml:space="preserve">м кросс-культурном контексте </w:t>
            </w:r>
          </w:p>
          <w:p w14:paraId="162E4AF5" w14:textId="77777777" w:rsidR="000644D0" w:rsidRPr="003700D9" w:rsidRDefault="000644D0" w:rsidP="003700D9">
            <w:pPr>
              <w:widowControl w:val="0"/>
              <w:rPr>
                <w:rFonts w:eastAsiaTheme="minorHAnsi" w:cs="Times New Roman"/>
                <w:bCs/>
                <w:color w:val="111111"/>
                <w:sz w:val="24"/>
                <w:lang w:eastAsia="en-US"/>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tcPr>
          <w:p w14:paraId="08FE55ED" w14:textId="77777777" w:rsidR="000644D0" w:rsidRPr="003700D9" w:rsidRDefault="002C3A16" w:rsidP="003700D9">
            <w:pPr>
              <w:widowControl w:val="0"/>
              <w:jc w:val="both"/>
              <w:rPr>
                <w:color w:val="111111"/>
              </w:rPr>
            </w:pPr>
            <w:r w:rsidRPr="003700D9">
              <w:rPr>
                <w:rFonts w:ascii="Times New Roman" w:hAnsi="Times New Roman" w:cs="Times New Roman"/>
                <w:bCs/>
                <w:color w:val="111111"/>
                <w:sz w:val="24"/>
              </w:rPr>
              <w:lastRenderedPageBreak/>
              <w:t>1.</w:t>
            </w:r>
            <w:r w:rsidRPr="003700D9">
              <w:rPr>
                <w:rFonts w:ascii="Times New Roman" w:eastAsia="Calibri" w:hAnsi="Times New Roman" w:cs="Times New Roman"/>
                <w:color w:val="111111"/>
                <w:sz w:val="24"/>
                <w:lang w:eastAsia="en-US"/>
              </w:rPr>
              <w:t xml:space="preserve">Модель межкультурного управления ДиСтефано «MBI». «Картирование». «Наведение мостов». «Интеграция». 2.Когнитивный подход в кросс-культурном менеджменте. Модель Н. Холдена. </w:t>
            </w:r>
          </w:p>
          <w:p w14:paraId="20330C10" w14:textId="77777777" w:rsidR="000644D0" w:rsidRPr="003700D9" w:rsidRDefault="002C3A16" w:rsidP="003700D9">
            <w:pPr>
              <w:widowControl w:val="0"/>
              <w:jc w:val="both"/>
              <w:rPr>
                <w:rFonts w:ascii="Times New Roman" w:eastAsia="Calibri" w:hAnsi="Times New Roman" w:cs="Times New Roman"/>
                <w:color w:val="111111"/>
                <w:sz w:val="24"/>
                <w:lang w:eastAsia="en-US"/>
              </w:rPr>
            </w:pPr>
            <w:r w:rsidRPr="003700D9">
              <w:rPr>
                <w:rFonts w:ascii="Times New Roman" w:eastAsia="Calibri" w:hAnsi="Times New Roman" w:cs="Times New Roman"/>
                <w:color w:val="111111"/>
                <w:sz w:val="24"/>
                <w:lang w:eastAsia="en-US"/>
              </w:rPr>
              <w:lastRenderedPageBreak/>
              <w:t xml:space="preserve">3.Модель «Третьей культуры». 4.«Управление разнообразием» (Б. Экелунд). </w:t>
            </w:r>
          </w:p>
          <w:p w14:paraId="0BCBFAD7" w14:textId="714BA54C" w:rsidR="00DA0B79"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5.Культурные особенности мотивации персонала в разных странах.</w:t>
            </w:r>
          </w:p>
          <w:p w14:paraId="616286AB" w14:textId="766EA9A8"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6</w:t>
            </w:r>
            <w:r w:rsidR="002C3A16" w:rsidRPr="003700D9">
              <w:rPr>
                <w:rFonts w:ascii="Times New Roman" w:eastAsia="Calibri" w:hAnsi="Times New Roman" w:cs="Times New Roman"/>
                <w:color w:val="111111"/>
                <w:sz w:val="24"/>
                <w:lang w:eastAsia="en-US"/>
              </w:rPr>
              <w:t xml:space="preserve">.Потенциал и целесообразность внедрения кросс-культурных тренингов в международных компаниях и мультикультурных компаниях. </w:t>
            </w:r>
          </w:p>
          <w:p w14:paraId="1BD54B8E" w14:textId="677DEE3C"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7</w:t>
            </w:r>
            <w:r w:rsidR="002C3A16" w:rsidRPr="003700D9">
              <w:rPr>
                <w:rFonts w:ascii="Times New Roman" w:eastAsia="Calibri" w:hAnsi="Times New Roman" w:cs="Times New Roman"/>
                <w:color w:val="111111"/>
                <w:sz w:val="24"/>
                <w:lang w:eastAsia="en-US"/>
              </w:rPr>
              <w:t xml:space="preserve">.Тимбилдинг в организациях с учетом кросс-культурных факторов. </w:t>
            </w:r>
          </w:p>
          <w:p w14:paraId="60C03C9C" w14:textId="7EA24037" w:rsidR="000644D0" w:rsidRPr="003700D9" w:rsidRDefault="00DA0B79" w:rsidP="003700D9">
            <w:pPr>
              <w:widowControl w:val="0"/>
              <w:jc w:val="both"/>
              <w:rPr>
                <w:color w:val="111111"/>
              </w:rPr>
            </w:pPr>
            <w:r w:rsidRPr="003700D9">
              <w:rPr>
                <w:rFonts w:ascii="Times New Roman" w:eastAsia="Calibri" w:hAnsi="Times New Roman" w:cs="Times New Roman"/>
                <w:color w:val="111111"/>
                <w:sz w:val="24"/>
                <w:lang w:eastAsia="en-US"/>
              </w:rPr>
              <w:t>8</w:t>
            </w:r>
            <w:r w:rsidR="002C3A16" w:rsidRPr="003700D9">
              <w:rPr>
                <w:rFonts w:ascii="Times New Roman" w:eastAsia="Calibri" w:hAnsi="Times New Roman" w:cs="Times New Roman"/>
                <w:color w:val="111111"/>
                <w:sz w:val="24"/>
                <w:lang w:eastAsia="en-US"/>
              </w:rPr>
              <w:t>. О</w:t>
            </w:r>
            <w:r w:rsidR="002C3A16" w:rsidRPr="003700D9">
              <w:rPr>
                <w:rFonts w:ascii="Times New Roman" w:hAnsi="Times New Roman" w:cs="Times New Roman"/>
                <w:color w:val="111111"/>
                <w:sz w:val="24"/>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9E20516" w14:textId="097120B1" w:rsidR="000644D0" w:rsidRPr="003700D9" w:rsidRDefault="00153B6F" w:rsidP="003700D9">
            <w:pPr>
              <w:widowControl w:val="0"/>
            </w:pPr>
            <w:r w:rsidRPr="003700D9">
              <w:rPr>
                <w:rFonts w:ascii="Times New Roman" w:hAnsi="Times New Roman" w:cs="Times New Roman"/>
                <w:bCs/>
                <w:color w:val="111111"/>
                <w:sz w:val="24"/>
                <w:shd w:val="clear" w:color="auto" w:fill="FFFFFF"/>
              </w:rPr>
              <w:t xml:space="preserve">Рекомендуемые источники: раздел 8: </w:t>
            </w:r>
            <w:r w:rsidR="00776D35" w:rsidRPr="003700D9">
              <w:rPr>
                <w:rFonts w:ascii="Times New Roman" w:hAnsi="Times New Roman" w:cs="Times New Roman"/>
                <w:bCs/>
                <w:color w:val="111111"/>
                <w:sz w:val="24"/>
                <w:shd w:val="clear" w:color="auto" w:fill="FFFFFF"/>
              </w:rPr>
              <w:t>2-4; раздел 9: 1-10</w:t>
            </w:r>
          </w:p>
        </w:tc>
        <w:tc>
          <w:tcPr>
            <w:tcW w:w="3685" w:type="dxa"/>
            <w:tcBorders>
              <w:top w:val="single" w:sz="4" w:space="0" w:color="000000"/>
              <w:left w:val="single" w:sz="4" w:space="0" w:color="000000"/>
              <w:bottom w:val="single" w:sz="4" w:space="0" w:color="000000"/>
              <w:right w:val="single" w:sz="4" w:space="0" w:color="000000"/>
            </w:tcBorders>
          </w:tcPr>
          <w:p w14:paraId="7EEA03B7" w14:textId="77777777" w:rsidR="000644D0" w:rsidRPr="003700D9" w:rsidRDefault="002C3A16" w:rsidP="003700D9">
            <w:pPr>
              <w:widowControl w:val="0"/>
              <w:rPr>
                <w:color w:val="111111"/>
              </w:rPr>
            </w:pPr>
            <w:r w:rsidRPr="003700D9">
              <w:rPr>
                <w:rFonts w:ascii="Times New Roman" w:hAnsi="Times New Roman" w:cs="Times New Roman"/>
                <w:color w:val="111111"/>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w:t>
            </w:r>
            <w:r w:rsidRPr="003700D9">
              <w:rPr>
                <w:rFonts w:ascii="Times New Roman" w:hAnsi="Times New Roman" w:cs="Times New Roman"/>
                <w:color w:val="111111"/>
                <w:sz w:val="24"/>
              </w:rPr>
              <w:lastRenderedPageBreak/>
              <w:t>занятиях. Подготовка информационного сообщения. Написание конспекта. Подготовка к решению кейса.</w:t>
            </w:r>
          </w:p>
        </w:tc>
      </w:tr>
    </w:tbl>
    <w:p w14:paraId="1FFCC075" w14:textId="77777777" w:rsidR="000644D0" w:rsidRPr="003700D9" w:rsidRDefault="000644D0" w:rsidP="003700D9">
      <w:pPr>
        <w:spacing w:line="360" w:lineRule="auto"/>
        <w:contextualSpacing/>
        <w:jc w:val="both"/>
        <w:rPr>
          <w:rFonts w:ascii="Times New Roman" w:hAnsi="Times New Roman" w:cs="Times New Roman"/>
          <w:color w:val="111111"/>
          <w:szCs w:val="28"/>
          <w:lang w:bidi="ru-RU"/>
        </w:rPr>
      </w:pPr>
    </w:p>
    <w:p w14:paraId="3E701874" w14:textId="77777777" w:rsidR="000644D0" w:rsidRPr="003700D9" w:rsidRDefault="002C3A16" w:rsidP="003700D9">
      <w:pPr>
        <w:keepNext/>
        <w:keepLines/>
        <w:spacing w:line="360" w:lineRule="auto"/>
        <w:ind w:firstLine="720"/>
        <w:jc w:val="both"/>
        <w:outlineLvl w:val="3"/>
        <w:rPr>
          <w:color w:val="111111"/>
        </w:rPr>
      </w:pPr>
      <w:r w:rsidRPr="003700D9">
        <w:rPr>
          <w:rFonts w:ascii="Times New Roman" w:hAnsi="Times New Roman" w:cs="Times New Roman"/>
          <w:b/>
          <w:bCs/>
          <w:color w:val="111111"/>
          <w:szCs w:val="28"/>
        </w:rPr>
        <w:t>6.2. Перечень вопросов, заданий, тем для подготовки к текущему контролю</w:t>
      </w:r>
    </w:p>
    <w:p w14:paraId="6D66ECB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lang w:eastAsia="en-US"/>
        </w:rPr>
        <w:t>Примеры кейсов.</w:t>
      </w:r>
    </w:p>
    <w:p w14:paraId="2093E26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color w:val="111111"/>
          <w:szCs w:val="28"/>
          <w:lang w:eastAsia="en-US"/>
        </w:rPr>
        <w:t xml:space="preserve">Примеры кейсов по теме 4. </w:t>
      </w:r>
    </w:p>
    <w:p w14:paraId="64614CA0" w14:textId="54BED65A"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pacing w:val="3"/>
          <w:szCs w:val="28"/>
        </w:rPr>
        <w:t>Описание ситуации</w:t>
      </w:r>
      <w:r w:rsidR="00CA3C5B" w:rsidRPr="003700D9">
        <w:rPr>
          <w:rStyle w:val="aff2"/>
          <w:rFonts w:ascii="Times New Roman" w:hAnsi="Times New Roman" w:cs="Times New Roman"/>
          <w:bCs/>
          <w:color w:val="111111"/>
          <w:spacing w:val="3"/>
          <w:szCs w:val="28"/>
        </w:rPr>
        <w:footnoteReference w:id="1"/>
      </w:r>
      <w:r w:rsidRPr="003700D9">
        <w:rPr>
          <w:rFonts w:ascii="Times New Roman" w:hAnsi="Times New Roman" w:cs="Times New Roman"/>
          <w:bCs/>
          <w:color w:val="111111"/>
          <w:spacing w:val="3"/>
          <w:szCs w:val="28"/>
        </w:rPr>
        <w:t>. Российский бизнес за последние годы "наработал" хороший опыт общения с китайскими партнерами. Но кадров, способных качественно работать с бизнесом Поднебесной, по-прежнему остро не хватает, при том, что зарабатывают они в среднем на 30-40% больше своих коллег, не имеющих "китайского" опыта. Рассмотрим мнения российских экспертов.</w:t>
      </w:r>
    </w:p>
    <w:p w14:paraId="03C593B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"Кадры для работы с Китаем, или "китаисты", остаются самой большой проблемой для российского бизнеса, - считает Наталья Печерица, директор Центра Азии и Тихоокеанского региона. - Будучи второй экономикой мира и имея самое большое население, Китай находится в привилегированном положении, поскольку сам выбирает, с кем и на каких условиях ему иметь дело. Да, есть специальные вузы, которые готовят китаеведов, знающих китайский язык, историю, литературу, но часто ничего не знающих о китайском маркетинге, </w:t>
      </w:r>
      <w:r w:rsidRPr="003700D9">
        <w:rPr>
          <w:rFonts w:ascii="Times New Roman" w:hAnsi="Times New Roman" w:cs="Times New Roman"/>
          <w:color w:val="111111"/>
          <w:spacing w:val="3"/>
          <w:szCs w:val="28"/>
        </w:rPr>
        <w:lastRenderedPageBreak/>
        <w:t>финансовой системе, логистике с КНР. Для взаимодействия с партнерами в Китае требуется долгосрочное понимание задач и терпение. Китайский бизнес готов работать круглосуточно и ценит такое же отношение к работе у партнеров».</w:t>
      </w:r>
    </w:p>
    <w:p w14:paraId="4DC04AB7" w14:textId="6D2A1073"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"Большинство китайцев страшит "потеря лица" перед руководством, партией, коллегами, друзьями, родственниками. Они никогда не признаются вам в том, что чего-то не понимают или недопонимают, не будут переспрашивать или задавать дополнительные вопросы, - рассказывает Василий Разувайкин, директор по продуктам B2B-Center. - Если партнер из Поднебесной сталкивается с ситуацией, когда нужно что-то сделать и при этом выставить себя в неблагоприятном свете, то скорее всего ничего сделано не будет. Человек может с вами соглашаться,</w:t>
      </w:r>
      <w:r w:rsidR="00CA3C5B" w:rsidRPr="003700D9">
        <w:rPr>
          <w:rFonts w:ascii="Times New Roman" w:hAnsi="Times New Roman" w:cs="Times New Roman"/>
          <w:color w:val="111111"/>
          <w:spacing w:val="3"/>
          <w:szCs w:val="28"/>
        </w:rPr>
        <w:t xml:space="preserve"> </w:t>
      </w:r>
      <w:r w:rsidRPr="003700D9">
        <w:rPr>
          <w:rFonts w:ascii="Times New Roman" w:hAnsi="Times New Roman" w:cs="Times New Roman"/>
          <w:color w:val="111111"/>
          <w:spacing w:val="3"/>
          <w:szCs w:val="28"/>
        </w:rPr>
        <w:t>писать письма, но в реальности ничего не произойдет".</w:t>
      </w:r>
    </w:p>
    <w:p w14:paraId="64FF1EA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Много нюансов есть в деловой переписке, хотя китайцы не очень любят электронную почту. Сегодня у них в почете чаты и мессенджеры. WeChat является самым популярным мобильным приложением для общения в Китае. Тимофей Ким, региональный директор ГК "ТендерПро" по Китаю и Азии рассказывает, что ему как человеку восточному вести переписку с Поднебесной легко: "Для меня привычна формулировка в деловой переписке - "Компания "Х" выражает Вам свое почтение и..." - она вполне подходит для Китая, однако вызывает удивление у российских коллег. У нас даже споры возникали о допустимости таких оборотов в официальных письмах. Все общение с китайскими партнерами строится на том, что мы признаем Ваши заслуги и Ваш вклад в развитие дела и доверяем Вашему опыту и Вашей мудрости".</w:t>
      </w:r>
    </w:p>
    <w:p w14:paraId="20A2635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Важно помнить об иерархии. Генеральный директор никогда не будет переписываться с секретарем генерального директора другой компании. "Вся переписка, как правило, ведется на английском. В Китае, как и во всем мире, это интернациональный язык бизнеса. Но если мы совершенно не знакомы с партнером и пишем "холодное" письмо, то обязательно шлем письмо-дубль: строчка на английском, затем тот же текст, но уже на китайском. Это и гарантия, что тебя верно поймут, и вежливость.</w:t>
      </w:r>
    </w:p>
    <w:p w14:paraId="10CAAB0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lastRenderedPageBreak/>
        <w:t>Как ни печально, но сэкономить на командировках в Китай не получится. Если ограничиться онлайн-общением, процесс никогда не сдвинется с места. Кстати, людям, у которых все "горит", которые всегда спешат и нервничают, если что-то идет не так, работа в Китае и с китайцами не подходит. "Крупные сделки невозможно заключить и даже обсудить удаленно. Перед подписанием договора придется посетить Поднебесную минимум 3-4 раза, - рассказывает Алексей Евтушенко, основатель оптово-розничной компании одежды Piraku. - По телефону общаться вообще не принято. Во время национальных праздников китайцам не стоит даже пытаться писать. Никто не ответит. Причем это могут быть довольно длительные периоды. Например, китайский Новый год длится почти месяц. Плюс вся работа останавливается примерно за неделю до праздников, да и после него тоже все долго восстанавливается".</w:t>
      </w:r>
    </w:p>
    <w:p w14:paraId="4A10B10B" w14:textId="29F2E644"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 xml:space="preserve">Личные встречи - это отдельная наука. В общении с китайскими коллегами лучше не спешить - пресловутый small talk ценится на Востоке выше, чем в Европе, и скорый переход к делу воспринимается как излишняя напористость. Проявить элементарную учтивость несложно: можно поинтересоваться, как прошел полет, как поживают коллеги, с которыми уже встречались, как успехи партнера в хобби - если информация об этом известна. И, конечно, передавать и принимать визитку нужно только двумя руками, обязательно предлагать чай. </w:t>
      </w:r>
    </w:p>
    <w:p w14:paraId="7D64C9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В последнее время Китай серьезно европеизируется. Многие китайцы получают образование в Европе и Америке, ведут бизнес с западными партнерами. Поэтому работа с китайскими компаниями десять лет назад и работа сегодня - это разные вещи. Часть традиций уходит в прошлое, но многие по-прежнему очень важны.</w:t>
      </w:r>
    </w:p>
    <w:p w14:paraId="1EA5C45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"Глава компании зачастую не говорит по-английски, и беседу вы фактически будете вести с помощником или переводчиком. При этом не забывайте обращаться к первому, давая ему понять, что он также вовлечен в процесс, - подчеркивает Антон Юдинцев, генеральный директор Gaijin Entertainment. - Личные встречи очень важны. Шлите им открытки на китайский Новый год, съешьте сорок килограммов сычуаньского перца и много тонн риса".</w:t>
      </w:r>
    </w:p>
    <w:p w14:paraId="5869A70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lastRenderedPageBreak/>
        <w:t>Признак хорошего тона - делать друг другу подарки. У нас это часто воспринимается как благодарность за услугу, а у них - обычная часть делового этикета и общения. Для рядовых встреч подойдет книжная закладка, открытка, календарь, флешка. Для встреч на высоком уровне - дорогой национальный напиток, личный аксессуар, красивая матрешка. Здесь важно соблюдать иерархию. "Нельзя дарить одинаковые подарки менеджерам разного уровня. Иерархия важна и в рассадке участников встречи. Самое почетное место в комнате - лицом к двери, а спиной к ней обычно сажают менее важных участников", - отмечает В. Разувайкин.</w:t>
      </w:r>
    </w:p>
    <w:p w14:paraId="683A8413"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Особенности национального этикета китайцы могут использовать для манипуляций. Наш соотечественник тратит много сил на переговоры: волнуется по поводу показного безразличия китайских партнеров и в то же время пытается сдержать свои эмоции. Китаец же использует ситуацию для уступок в вопросах цены. Размеренность, невозмутимость и готовность повторять и слушать все по сто раз, не раздражаясь, - правильная тактика поведения. Говорить прямо и откровенно не в правилах китайцев. Они не любят прямых вопросов. Компромисс и психологический комфорт - главное в переговорах.</w:t>
      </w:r>
    </w:p>
    <w:p w14:paraId="27E9AB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Постановка задач.</w:t>
      </w:r>
    </w:p>
    <w:p w14:paraId="4A60D0A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1. Какие существуют трудности в международных коммуникациях у российских менеджеров с китайскими партнерами?</w:t>
      </w:r>
    </w:p>
    <w:p w14:paraId="7F32634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pacing w:val="3"/>
          <w:szCs w:val="28"/>
        </w:rPr>
        <w:t>2. В чем особенности бизнес-менталитета китайских менеджеров?</w:t>
      </w:r>
    </w:p>
    <w:p w14:paraId="4B1759E2" w14:textId="77777777" w:rsidR="000644D0" w:rsidRPr="003700D9" w:rsidRDefault="002C3A16" w:rsidP="003700D9">
      <w:pPr>
        <w:spacing w:line="360" w:lineRule="auto"/>
        <w:ind w:firstLine="709"/>
        <w:jc w:val="both"/>
        <w:rPr>
          <w:color w:val="111111"/>
        </w:rPr>
      </w:pPr>
      <w:bookmarkStart w:id="7" w:name="_Hlk22056017"/>
      <w:r w:rsidRPr="003700D9">
        <w:rPr>
          <w:rFonts w:ascii="Times New Roman" w:hAnsi="Times New Roman" w:cs="Times New Roman"/>
          <w:color w:val="111111"/>
          <w:spacing w:val="3"/>
          <w:szCs w:val="28"/>
        </w:rPr>
        <w:t>3. Какими качествами и навыками должен обладать российских менеджер при работе с китайскими бизнесменами?</w:t>
      </w:r>
      <w:bookmarkEnd w:id="7"/>
    </w:p>
    <w:p w14:paraId="59E00AD7" w14:textId="77777777" w:rsidR="000644D0" w:rsidRPr="003700D9" w:rsidRDefault="000644D0" w:rsidP="003700D9">
      <w:pPr>
        <w:spacing w:line="360" w:lineRule="auto"/>
        <w:jc w:val="both"/>
        <w:rPr>
          <w:rFonts w:ascii="Times New Roman" w:hAnsi="Times New Roman" w:cs="Times New Roman"/>
          <w:color w:val="111111"/>
          <w:szCs w:val="28"/>
        </w:rPr>
      </w:pPr>
    </w:p>
    <w:p w14:paraId="729610AE" w14:textId="77777777" w:rsidR="007076C9" w:rsidRPr="003700D9" w:rsidRDefault="00075198" w:rsidP="003700D9">
      <w:pPr>
        <w:spacing w:line="360" w:lineRule="auto"/>
        <w:ind w:firstLine="709"/>
        <w:jc w:val="both"/>
        <w:rPr>
          <w:color w:val="111111"/>
        </w:rPr>
      </w:pPr>
      <w:r w:rsidRPr="003700D9">
        <w:rPr>
          <w:rFonts w:ascii="Times New Roman" w:hAnsi="Times New Roman" w:cs="Times New Roman"/>
          <w:b/>
          <w:iCs/>
          <w:color w:val="111111"/>
          <w:kern w:val="2"/>
          <w:szCs w:val="28"/>
        </w:rPr>
        <w:t xml:space="preserve">Примерные </w:t>
      </w:r>
      <w:r w:rsidR="000205AF" w:rsidRPr="003700D9">
        <w:rPr>
          <w:rFonts w:ascii="Times New Roman" w:hAnsi="Times New Roman" w:cs="Times New Roman"/>
          <w:b/>
          <w:iCs/>
          <w:color w:val="111111"/>
          <w:kern w:val="2"/>
          <w:szCs w:val="28"/>
        </w:rPr>
        <w:t>темы домашнего творческого задания</w:t>
      </w:r>
    </w:p>
    <w:p w14:paraId="17C9638B" w14:textId="5BC01297" w:rsidR="007076C9" w:rsidRPr="003700D9" w:rsidRDefault="007076C9" w:rsidP="003700D9">
      <w:pPr>
        <w:spacing w:line="360" w:lineRule="auto"/>
        <w:ind w:firstLine="709"/>
        <w:jc w:val="both"/>
        <w:rPr>
          <w:color w:val="111111"/>
        </w:rPr>
      </w:pPr>
      <w:r w:rsidRPr="003700D9">
        <w:rPr>
          <w:rFonts w:ascii="Times New Roman" w:hAnsi="Times New Roman" w:cs="Times New Roman"/>
          <w:color w:val="111111"/>
          <w:szCs w:val="28"/>
        </w:rPr>
        <w:t xml:space="preserve">1. </w:t>
      </w:r>
      <w:r w:rsidR="002C3A16" w:rsidRPr="003700D9">
        <w:rPr>
          <w:rFonts w:ascii="Times New Roman" w:hAnsi="Times New Roman" w:cs="Times New Roman"/>
          <w:color w:val="111111"/>
          <w:szCs w:val="28"/>
        </w:rPr>
        <w:t xml:space="preserve">Воздействие национальной культуры на систему </w:t>
      </w:r>
      <w:r w:rsidR="00CA3C5B" w:rsidRPr="003700D9">
        <w:rPr>
          <w:rFonts w:ascii="Times New Roman" w:hAnsi="Times New Roman" w:cs="Times New Roman"/>
          <w:color w:val="111111"/>
          <w:szCs w:val="28"/>
        </w:rPr>
        <w:t>ценностей и норм корпоративной культуры</w:t>
      </w:r>
      <w:r w:rsidR="002C3A16" w:rsidRPr="003700D9">
        <w:rPr>
          <w:rFonts w:ascii="Times New Roman" w:hAnsi="Times New Roman" w:cs="Times New Roman"/>
          <w:color w:val="111111"/>
          <w:szCs w:val="28"/>
        </w:rPr>
        <w:t>.</w:t>
      </w:r>
    </w:p>
    <w:p w14:paraId="11B06CFD"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2.</w:t>
      </w:r>
      <w:r w:rsidRPr="003700D9">
        <w:rPr>
          <w:color w:val="111111"/>
        </w:rPr>
        <w:t xml:space="preserve"> </w:t>
      </w:r>
      <w:r w:rsidR="002C3A16" w:rsidRPr="003700D9">
        <w:rPr>
          <w:rFonts w:ascii="Times New Roman" w:hAnsi="Times New Roman" w:cs="Times New Roman"/>
          <w:color w:val="111111"/>
          <w:szCs w:val="28"/>
        </w:rPr>
        <w:t>Понятие «национальная предпринимательская система».</w:t>
      </w:r>
      <w:r w:rsidR="000205AF" w:rsidRPr="003700D9">
        <w:rPr>
          <w:rFonts w:ascii="Times New Roman" w:hAnsi="Times New Roman" w:cs="Times New Roman"/>
          <w:color w:val="111111"/>
          <w:szCs w:val="28"/>
        </w:rPr>
        <w:t xml:space="preserve"> </w:t>
      </w:r>
      <w:r w:rsidRPr="003700D9">
        <w:rPr>
          <w:rFonts w:ascii="Times New Roman" w:hAnsi="Times New Roman" w:cs="Times New Roman"/>
          <w:color w:val="111111"/>
          <w:szCs w:val="28"/>
        </w:rPr>
        <w:t>Роль религиозного фактора на систему предпринимательства стран Ближнего Востока.</w:t>
      </w:r>
    </w:p>
    <w:p w14:paraId="4DB83DB4"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3. Своеобразие цивилизаций стран БРИКС, способы достижения эффективного взаимопонимания в кросс-культурном общении в международном бизнесе.</w:t>
      </w:r>
    </w:p>
    <w:p w14:paraId="46C1A31B" w14:textId="3B8A49C2"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 Своеобразие культур стран постсоветского пространства, способы достижения эффективного взаимопонимания в кросс-культурном общении в международном бизнесе.</w:t>
      </w:r>
    </w:p>
    <w:p w14:paraId="71EF062C" w14:textId="10BF1975"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 Своеобразие культуры Ирана, способы достижения эффективного взаимопонимания в кросс-культурном общении в международном бизнесе.</w:t>
      </w:r>
    </w:p>
    <w:p w14:paraId="5F4AFCEF" w14:textId="5FC2D74D"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5. Своеобразие культур стран-членов Европейского Союза, способы достижения эффективного взаимопонимания в кросс-культурном общении в международном бизнесе.</w:t>
      </w:r>
    </w:p>
    <w:p w14:paraId="0C693C6A" w14:textId="03EB25D3"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rPr>
        <w:t>Значение и содержание понятия «национальная модель менеджмента».</w:t>
      </w:r>
      <w:r w:rsidR="00CA3C5B" w:rsidRPr="003700D9">
        <w:rPr>
          <w:rFonts w:ascii="Times New Roman" w:hAnsi="Times New Roman" w:cs="Times New Roman"/>
          <w:color w:val="111111"/>
          <w:szCs w:val="28"/>
        </w:rPr>
        <w:t xml:space="preserve"> Сравнение  моделей менеджмента разных стран.</w:t>
      </w:r>
      <w:r w:rsidRPr="003700D9">
        <w:rPr>
          <w:rFonts w:ascii="Times New Roman" w:hAnsi="Times New Roman" w:cs="Times New Roman"/>
          <w:color w:val="111111"/>
          <w:szCs w:val="28"/>
        </w:rPr>
        <w:t xml:space="preserve"> </w:t>
      </w:r>
    </w:p>
    <w:p w14:paraId="3E7C6A81"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7. </w:t>
      </w:r>
      <w:r w:rsidR="002C3A16" w:rsidRPr="003700D9">
        <w:rPr>
          <w:rFonts w:ascii="Times New Roman" w:hAnsi="Times New Roman" w:cs="Times New Roman"/>
          <w:color w:val="111111"/>
          <w:szCs w:val="28"/>
        </w:rPr>
        <w:t>Различия направлений контроля топ-менеджеров корпорации немецкой и американской моделей менеджмента.</w:t>
      </w:r>
    </w:p>
    <w:p w14:paraId="4FF106B7" w14:textId="77777777" w:rsidR="007076C9"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8. </w:t>
      </w:r>
      <w:r w:rsidR="002C3A16" w:rsidRPr="003700D9">
        <w:rPr>
          <w:rFonts w:ascii="Times New Roman" w:hAnsi="Times New Roman" w:cs="Times New Roman"/>
          <w:color w:val="111111"/>
          <w:szCs w:val="28"/>
        </w:rPr>
        <w:t>Сущность и эволюция биохевиористских представлений об управлении в теории кросс-культурного менеджмента.</w:t>
      </w:r>
    </w:p>
    <w:p w14:paraId="62AAF69F" w14:textId="77777777" w:rsidR="00E344FA" w:rsidRPr="003700D9" w:rsidRDefault="007076C9"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9. </w:t>
      </w:r>
      <w:r w:rsidR="002C3A16" w:rsidRPr="003700D9">
        <w:rPr>
          <w:rFonts w:ascii="Times New Roman" w:hAnsi="Times New Roman" w:cs="Times New Roman"/>
          <w:color w:val="111111"/>
          <w:szCs w:val="28"/>
        </w:rPr>
        <w:t>Современные тенденции и проблемы менеджмента европейских стран. «Евросоюз как корпорация». </w:t>
      </w:r>
    </w:p>
    <w:p w14:paraId="0A99D036"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10. </w:t>
      </w:r>
      <w:r w:rsidR="002C3A16" w:rsidRPr="003700D9">
        <w:rPr>
          <w:rFonts w:ascii="Times New Roman" w:hAnsi="Times New Roman" w:cs="Times New Roman"/>
          <w:color w:val="111111"/>
          <w:szCs w:val="28"/>
        </w:rPr>
        <w:t xml:space="preserve">Ценностные основы </w:t>
      </w:r>
      <w:r w:rsidR="002477FE" w:rsidRPr="003700D9">
        <w:rPr>
          <w:rFonts w:ascii="Times New Roman" w:hAnsi="Times New Roman" w:cs="Times New Roman"/>
          <w:color w:val="111111"/>
          <w:szCs w:val="28"/>
        </w:rPr>
        <w:t>с</w:t>
      </w:r>
      <w:r w:rsidR="002C3A16" w:rsidRPr="003700D9">
        <w:rPr>
          <w:rFonts w:ascii="Times New Roman" w:hAnsi="Times New Roman" w:cs="Times New Roman"/>
          <w:color w:val="111111"/>
          <w:szCs w:val="28"/>
        </w:rPr>
        <w:t>кандинавской модели менеджмента.</w:t>
      </w:r>
      <w:r w:rsidRPr="003700D9">
        <w:rPr>
          <w:rFonts w:ascii="Times New Roman" w:hAnsi="Times New Roman" w:cs="Times New Roman"/>
          <w:color w:val="111111"/>
          <w:szCs w:val="28"/>
        </w:rPr>
        <w:t xml:space="preserve"> Проблема эгалитаризма.</w:t>
      </w:r>
    </w:p>
    <w:p w14:paraId="4D33BF1A"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11. </w:t>
      </w:r>
      <w:r w:rsidR="002C3A16" w:rsidRPr="003700D9">
        <w:rPr>
          <w:rFonts w:ascii="Times New Roman" w:hAnsi="Times New Roman" w:cs="Times New Roman"/>
          <w:color w:val="111111"/>
          <w:szCs w:val="28"/>
        </w:rPr>
        <w:t>Сопоставление немецкой модели менеджмента с другими европейскими моделями менеджмента.</w:t>
      </w:r>
      <w:r w:rsidRPr="003700D9">
        <w:rPr>
          <w:rFonts w:ascii="Times New Roman" w:hAnsi="Times New Roman" w:cs="Times New Roman"/>
          <w:color w:val="111111"/>
          <w:szCs w:val="28"/>
        </w:rPr>
        <w:t xml:space="preserve"> </w:t>
      </w:r>
    </w:p>
    <w:p w14:paraId="735EE147" w14:textId="7777777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12. </w:t>
      </w:r>
      <w:r w:rsidR="002C3A16" w:rsidRPr="003700D9">
        <w:rPr>
          <w:rFonts w:ascii="Times New Roman" w:hAnsi="Times New Roman" w:cs="Times New Roman"/>
          <w:color w:val="111111"/>
          <w:szCs w:val="28"/>
        </w:rPr>
        <w:t>Французская модель менеджмента. Стиль лидерства во французском менеджменте.</w:t>
      </w:r>
    </w:p>
    <w:p w14:paraId="7DB16B71" w14:textId="3735D86D" w:rsidR="000205AF"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 xml:space="preserve">13. </w:t>
      </w:r>
      <w:r w:rsidR="000205AF" w:rsidRPr="003700D9">
        <w:rPr>
          <w:rFonts w:ascii="Times New Roman" w:hAnsi="Times New Roman" w:cs="Times New Roman"/>
          <w:color w:val="111111"/>
        </w:rPr>
        <w:t>Значение и роль невербальной символики в деловом общении представителей разных стран.</w:t>
      </w:r>
    </w:p>
    <w:p w14:paraId="77C65756" w14:textId="77777777" w:rsidR="00E344FA" w:rsidRPr="003700D9" w:rsidRDefault="00E344F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14. Знание языка национальных, религиозных и государственных символов как важный компонент кросс-культурной компетентности в международном бизнесе.</w:t>
      </w:r>
    </w:p>
    <w:p w14:paraId="6CC3DA47" w14:textId="3C488EBA"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lastRenderedPageBreak/>
        <w:t>15. Семиотика бренда. Кросс-культурные особенности продвижения бренда.</w:t>
      </w:r>
    </w:p>
    <w:p w14:paraId="5A56CCE6" w14:textId="35938992"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16. Кросс-культурные аспекты территориального брендинга.</w:t>
      </w:r>
    </w:p>
    <w:p w14:paraId="4F41B07E" w14:textId="06F5B488"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17. Необходимость учета рисков в кросс-культурном менеджменте. Способы предотвращения рисков в международных проектах.</w:t>
      </w:r>
    </w:p>
    <w:p w14:paraId="06051E48" w14:textId="51AF6615"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18. Конфликты в межнациональных коллективах и способы их разрешения.</w:t>
      </w:r>
    </w:p>
    <w:p w14:paraId="6480A2A9" w14:textId="464600F7" w:rsidR="0017516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19. Историко-культурные аспекты модели менеджмента стран Латинской Америки. Анализ влияние традиций, норм и ценностей на управление латино-американскими компаниями.</w:t>
      </w:r>
    </w:p>
    <w:p w14:paraId="10945435" w14:textId="294032E3"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20</w:t>
      </w:r>
      <w:r w:rsidR="00E344FA" w:rsidRPr="003700D9">
        <w:rPr>
          <w:rFonts w:ascii="Times New Roman" w:hAnsi="Times New Roman" w:cs="Times New Roman"/>
          <w:color w:val="111111"/>
        </w:rPr>
        <w:t>.</w:t>
      </w:r>
      <w:r w:rsidRPr="003700D9">
        <w:rPr>
          <w:rFonts w:ascii="Times New Roman" w:hAnsi="Times New Roman" w:cs="Times New Roman"/>
          <w:color w:val="111111"/>
        </w:rPr>
        <w:t xml:space="preserve"> Историко-культурные аспекты модели </w:t>
      </w:r>
      <w:r w:rsidR="00E344FA" w:rsidRPr="003700D9">
        <w:rPr>
          <w:rFonts w:ascii="Times New Roman" w:hAnsi="Times New Roman" w:cs="Times New Roman"/>
          <w:color w:val="111111"/>
        </w:rPr>
        <w:t>менеджмента</w:t>
      </w:r>
      <w:r w:rsidRPr="003700D9">
        <w:rPr>
          <w:rFonts w:ascii="Times New Roman" w:hAnsi="Times New Roman" w:cs="Times New Roman"/>
          <w:color w:val="111111"/>
        </w:rPr>
        <w:t xml:space="preserve"> Индии</w:t>
      </w:r>
      <w:r w:rsidR="00E344FA" w:rsidRPr="003700D9">
        <w:rPr>
          <w:rFonts w:ascii="Times New Roman" w:hAnsi="Times New Roman" w:cs="Times New Roman"/>
          <w:color w:val="111111"/>
        </w:rPr>
        <w:t xml:space="preserve">. Анализ влияние традиций, норм и ценностей на управление </w:t>
      </w:r>
      <w:r w:rsidRPr="003700D9">
        <w:rPr>
          <w:rFonts w:ascii="Times New Roman" w:hAnsi="Times New Roman" w:cs="Times New Roman"/>
          <w:color w:val="111111"/>
        </w:rPr>
        <w:t xml:space="preserve">индийскими </w:t>
      </w:r>
      <w:r w:rsidR="00E344FA" w:rsidRPr="003700D9">
        <w:rPr>
          <w:rFonts w:ascii="Times New Roman" w:hAnsi="Times New Roman" w:cs="Times New Roman"/>
          <w:color w:val="111111"/>
        </w:rPr>
        <w:t>компаниями.</w:t>
      </w:r>
    </w:p>
    <w:p w14:paraId="0DC53214" w14:textId="640EF7CD"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21</w:t>
      </w:r>
      <w:r w:rsidR="00E344FA" w:rsidRPr="003700D9">
        <w:rPr>
          <w:rFonts w:ascii="Times New Roman" w:hAnsi="Times New Roman" w:cs="Times New Roman"/>
          <w:color w:val="111111"/>
        </w:rPr>
        <w:t>. Особенности китайского менеджмента. Анализ влияние традиций, норм и ценностей на управление китайскими компаниями.</w:t>
      </w:r>
    </w:p>
    <w:p w14:paraId="773B3A37" w14:textId="41E92448" w:rsidR="00E344FA" w:rsidRPr="003700D9" w:rsidRDefault="0017516A"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rPr>
        <w:t>22</w:t>
      </w:r>
      <w:r w:rsidR="00E344FA" w:rsidRPr="003700D9">
        <w:rPr>
          <w:rFonts w:ascii="Times New Roman" w:hAnsi="Times New Roman" w:cs="Times New Roman"/>
          <w:color w:val="111111"/>
        </w:rPr>
        <w:t>. Сопоставление деловых культур России и Китая по параметрам ценностных ориентаций Г. Хофстеде.</w:t>
      </w:r>
    </w:p>
    <w:p w14:paraId="0AFE3284" w14:textId="406F0B43"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23. Сопоставление деловых культур России и Индии по параметрам ценностных ориентаций Г. Хофстеде.</w:t>
      </w:r>
    </w:p>
    <w:p w14:paraId="4941B208" w14:textId="67305DA9"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 xml:space="preserve">Влияние факторов макросреды и микросреды на управление </w:t>
      </w:r>
      <w:r w:rsidR="00E344FA" w:rsidRPr="003700D9">
        <w:rPr>
          <w:rFonts w:ascii="Times New Roman" w:hAnsi="Times New Roman" w:cs="Times New Roman"/>
          <w:color w:val="111111"/>
          <w:szCs w:val="28"/>
        </w:rPr>
        <w:t xml:space="preserve">международной финансовой компанией. </w:t>
      </w:r>
    </w:p>
    <w:p w14:paraId="3980B447" w14:textId="09A8D0E5" w:rsidR="00E344F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Влияние религии на особенности менеджмента в арабских странах.</w:t>
      </w:r>
    </w:p>
    <w:p w14:paraId="5F161CF6" w14:textId="765BA214" w:rsidR="0017516A" w:rsidRPr="003700D9" w:rsidRDefault="0017516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 xml:space="preserve">26. </w:t>
      </w:r>
      <w:r w:rsidR="001E65C5" w:rsidRPr="003700D9">
        <w:rPr>
          <w:rFonts w:ascii="Times New Roman" w:hAnsi="Times New Roman" w:cs="Times New Roman"/>
          <w:color w:val="111111"/>
          <w:szCs w:val="28"/>
        </w:rPr>
        <w:t>Проблема выбора стратегии проникновения на внешние рынки для финансовой компании.</w:t>
      </w:r>
    </w:p>
    <w:p w14:paraId="240C55A4" w14:textId="425A6215"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7</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Кросс-культурный консалтинг.</w:t>
      </w:r>
      <w:r w:rsidRPr="003700D9">
        <w:rPr>
          <w:rFonts w:ascii="Times New Roman" w:hAnsi="Times New Roman" w:cs="Times New Roman"/>
          <w:color w:val="111111"/>
          <w:szCs w:val="28"/>
        </w:rPr>
        <w:t xml:space="preserve"> </w:t>
      </w:r>
    </w:p>
    <w:p w14:paraId="7EAB3FC5" w14:textId="5DDF01E7"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Кросс-культурный профа</w:t>
      </w:r>
      <w:r w:rsidR="005479BC" w:rsidRPr="003700D9">
        <w:rPr>
          <w:rFonts w:ascii="Times New Roman" w:hAnsi="Times New Roman" w:cs="Times New Roman"/>
          <w:color w:val="111111"/>
          <w:szCs w:val="28"/>
        </w:rPr>
        <w:t>й</w:t>
      </w:r>
      <w:r w:rsidRPr="003700D9">
        <w:rPr>
          <w:rFonts w:ascii="Times New Roman" w:hAnsi="Times New Roman" w:cs="Times New Roman"/>
          <w:color w:val="111111"/>
          <w:szCs w:val="28"/>
        </w:rPr>
        <w:t>линг.</w:t>
      </w:r>
    </w:p>
    <w:p w14:paraId="63BDE0ED" w14:textId="0A57C649"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2</w:t>
      </w:r>
      <w:r w:rsidR="001E65C5" w:rsidRPr="003700D9">
        <w:rPr>
          <w:rFonts w:ascii="Times New Roman" w:hAnsi="Times New Roman" w:cs="Times New Roman"/>
          <w:color w:val="111111"/>
          <w:szCs w:val="28"/>
        </w:rPr>
        <w:t>9</w:t>
      </w:r>
      <w:r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szCs w:val="28"/>
        </w:rPr>
        <w:t>Риски в кросс-культурном менеджменте и способы их минимизации.</w:t>
      </w:r>
    </w:p>
    <w:p w14:paraId="23EC6523" w14:textId="47354305" w:rsidR="00E344FA" w:rsidRPr="003700D9" w:rsidRDefault="001E65C5" w:rsidP="003700D9">
      <w:pPr>
        <w:spacing w:line="360" w:lineRule="auto"/>
        <w:ind w:firstLine="709"/>
        <w:jc w:val="both"/>
        <w:rPr>
          <w:rFonts w:ascii="Times New Roman" w:hAnsi="Times New Roman" w:cs="Times New Roman"/>
          <w:color w:val="111111"/>
        </w:rPr>
      </w:pPr>
      <w:r w:rsidRPr="003700D9">
        <w:rPr>
          <w:rFonts w:ascii="Times New Roman" w:hAnsi="Times New Roman" w:cs="Times New Roman"/>
          <w:color w:val="111111"/>
          <w:szCs w:val="28"/>
        </w:rPr>
        <w:t>30</w:t>
      </w:r>
      <w:r w:rsidR="00E344FA" w:rsidRPr="003700D9">
        <w:rPr>
          <w:rFonts w:ascii="Times New Roman" w:hAnsi="Times New Roman" w:cs="Times New Roman"/>
          <w:color w:val="111111"/>
          <w:szCs w:val="28"/>
        </w:rPr>
        <w:t xml:space="preserve">. </w:t>
      </w:r>
      <w:r w:rsidR="002477FE" w:rsidRPr="003700D9">
        <w:rPr>
          <w:rFonts w:ascii="Times New Roman" w:hAnsi="Times New Roman" w:cs="Times New Roman"/>
          <w:color w:val="111111"/>
        </w:rPr>
        <w:t xml:space="preserve">Роль ценностей в формировании корпоративной культуры международной </w:t>
      </w:r>
      <w:r w:rsidR="00E344FA" w:rsidRPr="003700D9">
        <w:rPr>
          <w:rFonts w:ascii="Times New Roman" w:hAnsi="Times New Roman" w:cs="Times New Roman"/>
          <w:color w:val="111111"/>
        </w:rPr>
        <w:t xml:space="preserve">финансовой </w:t>
      </w:r>
      <w:r w:rsidR="002477FE" w:rsidRPr="003700D9">
        <w:rPr>
          <w:rFonts w:ascii="Times New Roman" w:hAnsi="Times New Roman" w:cs="Times New Roman"/>
          <w:color w:val="111111"/>
        </w:rPr>
        <w:t>организации.</w:t>
      </w:r>
    </w:p>
    <w:p w14:paraId="5C754BBA" w14:textId="3586AB9A"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31</w:t>
      </w:r>
      <w:r w:rsidR="00E344FA" w:rsidRPr="003700D9">
        <w:rPr>
          <w:rFonts w:ascii="Times New Roman" w:hAnsi="Times New Roman" w:cs="Times New Roman"/>
          <w:color w:val="111111"/>
        </w:rPr>
        <w:t xml:space="preserve">. </w:t>
      </w:r>
      <w:r w:rsidR="002C3A16" w:rsidRPr="003700D9">
        <w:rPr>
          <w:rFonts w:ascii="Times New Roman" w:hAnsi="Times New Roman" w:cs="Times New Roman"/>
          <w:color w:val="111111"/>
          <w:szCs w:val="28"/>
        </w:rPr>
        <w:t>Организационная культура</w:t>
      </w:r>
      <w:r w:rsidR="00E344FA" w:rsidRPr="003700D9">
        <w:rPr>
          <w:rFonts w:ascii="Times New Roman" w:hAnsi="Times New Roman" w:cs="Times New Roman"/>
          <w:color w:val="111111"/>
          <w:szCs w:val="28"/>
        </w:rPr>
        <w:t xml:space="preserve"> международной финансовой компании</w:t>
      </w:r>
      <w:r w:rsidR="002C3A16" w:rsidRPr="003700D9">
        <w:rPr>
          <w:rFonts w:ascii="Times New Roman" w:hAnsi="Times New Roman" w:cs="Times New Roman"/>
          <w:color w:val="111111"/>
          <w:szCs w:val="28"/>
        </w:rPr>
        <w:t>. </w:t>
      </w:r>
    </w:p>
    <w:p w14:paraId="0835BEF0" w14:textId="7FD83A90"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32</w:t>
      </w:r>
      <w:r w:rsidR="00E344FA" w:rsidRPr="003700D9">
        <w:rPr>
          <w:rFonts w:ascii="Times New Roman" w:hAnsi="Times New Roman" w:cs="Times New Roman"/>
          <w:color w:val="111111"/>
          <w:szCs w:val="28"/>
        </w:rPr>
        <w:t>. Причины организационных изменений в финансовой компании. Роль организационной культуры в повышении эффективности организационных изменений.</w:t>
      </w:r>
    </w:p>
    <w:p w14:paraId="41B09DC2" w14:textId="30A538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lastRenderedPageBreak/>
        <w:t>33</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Транснациональные, многонациональные корпорации и компании, общие черты и особенности в работе и подготовке менеджеров. </w:t>
      </w:r>
    </w:p>
    <w:p w14:paraId="3D4879E9" w14:textId="061F1D79"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34</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Многонациональные компании в России</w:t>
      </w:r>
      <w:r w:rsidR="00E344FA" w:rsidRPr="003700D9">
        <w:rPr>
          <w:rFonts w:ascii="Times New Roman" w:hAnsi="Times New Roman" w:cs="Times New Roman"/>
          <w:color w:val="111111"/>
          <w:szCs w:val="28"/>
        </w:rPr>
        <w:t xml:space="preserve">: необходимость формирования кросс-культурных компетенций у менеджеров. </w:t>
      </w:r>
    </w:p>
    <w:p w14:paraId="48EC5BE2" w14:textId="7340BFE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35</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Тенденции и опыт формирования многонациональных команд менеджеров д</w:t>
      </w:r>
      <w:r w:rsidR="00E344FA" w:rsidRPr="003700D9">
        <w:rPr>
          <w:rFonts w:ascii="Times New Roman" w:hAnsi="Times New Roman" w:cs="Times New Roman"/>
          <w:color w:val="111111"/>
          <w:szCs w:val="28"/>
        </w:rPr>
        <w:t xml:space="preserve">ля работы в различных странах.  Кросс-культурные проблемы  </w:t>
      </w:r>
      <w:r w:rsidR="002C3A16" w:rsidRPr="003700D9">
        <w:rPr>
          <w:rFonts w:ascii="Times New Roman" w:hAnsi="Times New Roman" w:cs="Times New Roman"/>
          <w:color w:val="111111"/>
          <w:szCs w:val="28"/>
        </w:rPr>
        <w:t>российских менеджеров за рубежом.</w:t>
      </w:r>
    </w:p>
    <w:p w14:paraId="39EFDB17" w14:textId="6881BD52"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36</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Российский менеджмент глазами зарубежных партнеров. Перспективы развития современного российского менеджмента.</w:t>
      </w:r>
    </w:p>
    <w:p w14:paraId="4EBE6CA1" w14:textId="24DDE274"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37</w:t>
      </w:r>
      <w:r w:rsidR="00E344FA" w:rsidRPr="003700D9">
        <w:rPr>
          <w:rFonts w:ascii="Times New Roman" w:hAnsi="Times New Roman" w:cs="Times New Roman"/>
          <w:color w:val="111111"/>
          <w:szCs w:val="28"/>
        </w:rPr>
        <w:t>. Кросс-культурные</w:t>
      </w:r>
      <w:r w:rsidR="002C3A16" w:rsidRPr="003700D9">
        <w:rPr>
          <w:rFonts w:ascii="Times New Roman" w:hAnsi="Times New Roman" w:cs="Times New Roman"/>
          <w:color w:val="111111"/>
          <w:szCs w:val="28"/>
        </w:rPr>
        <w:t xml:space="preserve"> проблемы эпохи глобализации. Проблема формирования глобальной деловой культуры.</w:t>
      </w:r>
    </w:p>
    <w:p w14:paraId="4BCC35BA" w14:textId="4E00FDE5" w:rsidR="00E344FA" w:rsidRPr="003700D9" w:rsidRDefault="00E344FA" w:rsidP="003700D9">
      <w:pPr>
        <w:spacing w:line="360" w:lineRule="auto"/>
        <w:ind w:firstLine="709"/>
        <w:jc w:val="both"/>
        <w:rPr>
          <w:color w:val="111111"/>
        </w:rPr>
      </w:pPr>
      <w:r w:rsidRPr="003700D9">
        <w:rPr>
          <w:rFonts w:ascii="Times New Roman" w:hAnsi="Times New Roman" w:cs="Times New Roman"/>
          <w:color w:val="111111"/>
          <w:szCs w:val="28"/>
        </w:rPr>
        <w:t>3</w:t>
      </w:r>
      <w:r w:rsidR="001E65C5" w:rsidRPr="003700D9">
        <w:rPr>
          <w:rFonts w:ascii="Times New Roman" w:hAnsi="Times New Roman" w:cs="Times New Roman"/>
          <w:color w:val="111111"/>
          <w:szCs w:val="28"/>
        </w:rPr>
        <w:t>8</w:t>
      </w:r>
      <w:r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Российская школа научного менеджмента. Проблемы российской адаптации зарубежного управленческого опыта.</w:t>
      </w:r>
    </w:p>
    <w:p w14:paraId="61E0604A" w14:textId="4D7B47DF" w:rsidR="00E344FA" w:rsidRPr="003700D9" w:rsidRDefault="00E344FA"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rPr>
        <w:t>3</w:t>
      </w:r>
      <w:r w:rsidR="001E65C5" w:rsidRPr="003700D9">
        <w:rPr>
          <w:rFonts w:ascii="Times New Roman" w:hAnsi="Times New Roman" w:cs="Times New Roman"/>
          <w:color w:val="111111"/>
        </w:rPr>
        <w:t>9</w:t>
      </w:r>
      <w:r w:rsidRPr="003700D9">
        <w:rPr>
          <w:rFonts w:ascii="Times New Roman" w:hAnsi="Times New Roman" w:cs="Times New Roman"/>
          <w:color w:val="111111"/>
        </w:rPr>
        <w:t>.</w:t>
      </w:r>
      <w:r w:rsidRPr="003700D9">
        <w:rPr>
          <w:color w:val="111111"/>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Южной Корее.</w:t>
      </w:r>
    </w:p>
    <w:p w14:paraId="7083C5EB" w14:textId="6950C50D"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40</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w:t>
      </w:r>
      <w:r w:rsidR="00E344FA" w:rsidRPr="003700D9">
        <w:rPr>
          <w:rFonts w:ascii="Times New Roman" w:hAnsi="Times New Roman" w:cs="Times New Roman"/>
          <w:color w:val="111111"/>
          <w:szCs w:val="28"/>
        </w:rPr>
        <w:t>ационального менеджмента в США</w:t>
      </w:r>
      <w:r w:rsidR="002C3A16" w:rsidRPr="003700D9">
        <w:rPr>
          <w:rFonts w:ascii="Times New Roman" w:hAnsi="Times New Roman" w:cs="Times New Roman"/>
          <w:color w:val="111111"/>
          <w:szCs w:val="28"/>
        </w:rPr>
        <w:t>.</w:t>
      </w:r>
    </w:p>
    <w:p w14:paraId="64BC91BA" w14:textId="4A49ED7F"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41</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Характеристика национальной модели экономики и национального менеджмента в России.</w:t>
      </w:r>
    </w:p>
    <w:p w14:paraId="122A4CC0" w14:textId="45FC1A5B" w:rsidR="00E344FA" w:rsidRPr="003700D9" w:rsidRDefault="001E65C5" w:rsidP="003700D9">
      <w:pPr>
        <w:spacing w:line="360" w:lineRule="auto"/>
        <w:ind w:firstLine="709"/>
        <w:jc w:val="both"/>
        <w:rPr>
          <w:rFonts w:ascii="Times New Roman" w:hAnsi="Times New Roman" w:cs="Times New Roman"/>
          <w:color w:val="111111"/>
          <w:szCs w:val="28"/>
        </w:rPr>
      </w:pPr>
      <w:r w:rsidRPr="003700D9">
        <w:rPr>
          <w:rFonts w:ascii="Times New Roman" w:hAnsi="Times New Roman" w:cs="Times New Roman"/>
          <w:color w:val="111111"/>
          <w:szCs w:val="28"/>
        </w:rPr>
        <w:t>42</w:t>
      </w:r>
      <w:r w:rsidR="00E344FA" w:rsidRPr="003700D9">
        <w:rPr>
          <w:rFonts w:ascii="Times New Roman" w:hAnsi="Times New Roman" w:cs="Times New Roman"/>
          <w:color w:val="111111"/>
          <w:szCs w:val="28"/>
        </w:rPr>
        <w:t xml:space="preserve">. </w:t>
      </w:r>
      <w:r w:rsidR="002C3A16" w:rsidRPr="003700D9">
        <w:rPr>
          <w:rFonts w:ascii="Times New Roman" w:hAnsi="Times New Roman" w:cs="Times New Roman"/>
          <w:color w:val="111111"/>
          <w:szCs w:val="28"/>
        </w:rPr>
        <w:t>Особенности подготовки менеджеров в США, Европе, Японии и Китае.</w:t>
      </w:r>
    </w:p>
    <w:p w14:paraId="19FFB117" w14:textId="4A2E8086"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rPr>
        <w:t>43</w:t>
      </w:r>
      <w:r w:rsidR="00E344FA" w:rsidRPr="003700D9">
        <w:rPr>
          <w:rFonts w:ascii="Times New Roman" w:hAnsi="Times New Roman" w:cs="Times New Roman"/>
          <w:color w:val="111111"/>
          <w:szCs w:val="28"/>
        </w:rPr>
        <w:t xml:space="preserve">. </w:t>
      </w:r>
      <w:r w:rsidR="00D5686A" w:rsidRPr="003700D9">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Латинской Америке. </w:t>
      </w:r>
    </w:p>
    <w:p w14:paraId="525CA8DC" w14:textId="7D953FEB" w:rsidR="00E344FA" w:rsidRPr="003700D9" w:rsidRDefault="001E65C5" w:rsidP="003700D9">
      <w:pPr>
        <w:spacing w:line="360" w:lineRule="auto"/>
        <w:ind w:firstLine="709"/>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44</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африканских странах.</w:t>
      </w:r>
    </w:p>
    <w:p w14:paraId="1D29A562" w14:textId="33A466BF" w:rsidR="00D5686A" w:rsidRPr="003700D9" w:rsidRDefault="001E65C5" w:rsidP="003700D9">
      <w:pPr>
        <w:spacing w:line="360" w:lineRule="auto"/>
        <w:ind w:firstLine="709"/>
        <w:jc w:val="both"/>
        <w:rPr>
          <w:color w:val="111111"/>
        </w:rPr>
      </w:pPr>
      <w:r w:rsidRPr="003700D9">
        <w:rPr>
          <w:rFonts w:ascii="Times New Roman" w:hAnsi="Times New Roman" w:cs="Times New Roman"/>
          <w:color w:val="111111"/>
          <w:szCs w:val="28"/>
          <w:lang w:eastAsia="x-none"/>
        </w:rPr>
        <w:t>45</w:t>
      </w:r>
      <w:r w:rsidR="00E344FA" w:rsidRPr="003700D9">
        <w:rPr>
          <w:rFonts w:ascii="Times New Roman" w:hAnsi="Times New Roman" w:cs="Times New Roman"/>
          <w:color w:val="111111"/>
          <w:szCs w:val="28"/>
          <w:lang w:eastAsia="x-none"/>
        </w:rPr>
        <w:t xml:space="preserve">. </w:t>
      </w:r>
      <w:r w:rsidR="00D5686A"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w:t>
      </w:r>
      <w:r w:rsidR="00E344FA" w:rsidRPr="003700D9">
        <w:rPr>
          <w:rFonts w:ascii="Times New Roman" w:hAnsi="Times New Roman" w:cs="Times New Roman"/>
          <w:color w:val="111111"/>
          <w:szCs w:val="28"/>
          <w:lang w:val="x-none" w:eastAsia="x-none"/>
        </w:rPr>
        <w:t>ения бизнеса в странах Ближнего Востока</w:t>
      </w:r>
      <w:r w:rsidR="00D5686A" w:rsidRPr="003700D9">
        <w:rPr>
          <w:rFonts w:ascii="Times New Roman" w:hAnsi="Times New Roman" w:cs="Times New Roman"/>
          <w:color w:val="111111"/>
          <w:szCs w:val="28"/>
          <w:lang w:val="x-none" w:eastAsia="x-none"/>
        </w:rPr>
        <w:t>.</w:t>
      </w:r>
    </w:p>
    <w:p w14:paraId="4A8A0A31" w14:textId="77777777" w:rsidR="00311C1F" w:rsidRPr="003700D9" w:rsidRDefault="00311C1F" w:rsidP="003700D9">
      <w:pPr>
        <w:pStyle w:val="af"/>
        <w:spacing w:line="360" w:lineRule="auto"/>
        <w:ind w:firstLine="567"/>
        <w:jc w:val="both"/>
        <w:rPr>
          <w:b w:val="0"/>
          <w:i/>
          <w:color w:val="111111"/>
          <w:szCs w:val="28"/>
        </w:rPr>
      </w:pPr>
    </w:p>
    <w:p w14:paraId="6E3EA67A" w14:textId="4AC6A816" w:rsidR="00311C1F" w:rsidRPr="003700D9" w:rsidRDefault="00311C1F" w:rsidP="003700D9">
      <w:pPr>
        <w:ind w:firstLine="709"/>
        <w:jc w:val="center"/>
        <w:rPr>
          <w:rFonts w:ascii="Times New Roman" w:hAnsi="Times New Roman" w:cs="Times New Roman"/>
          <w:b/>
          <w:bCs/>
        </w:rPr>
      </w:pPr>
      <w:r w:rsidRPr="003700D9">
        <w:rPr>
          <w:rFonts w:ascii="Times New Roman" w:hAnsi="Times New Roman" w:cs="Times New Roman"/>
          <w:b/>
          <w:bCs/>
        </w:rPr>
        <w:t>Примерные темы контрольной работы</w:t>
      </w:r>
    </w:p>
    <w:p w14:paraId="59FAB4BB" w14:textId="77777777" w:rsidR="00BB3A24" w:rsidRPr="003700D9" w:rsidRDefault="00BB3A24" w:rsidP="003700D9">
      <w:pPr>
        <w:ind w:firstLine="709"/>
        <w:jc w:val="center"/>
        <w:rPr>
          <w:rFonts w:ascii="Times New Roman" w:hAnsi="Times New Roman" w:cs="Times New Roman"/>
          <w:b/>
          <w:bCs/>
        </w:rPr>
      </w:pPr>
    </w:p>
    <w:p w14:paraId="72CCCFA1" w14:textId="317E538F" w:rsidR="00BB3A24" w:rsidRPr="003700D9" w:rsidRDefault="00BB3A24" w:rsidP="003700D9">
      <w:pPr>
        <w:spacing w:line="360" w:lineRule="auto"/>
        <w:ind w:firstLine="709"/>
        <w:jc w:val="both"/>
        <w:rPr>
          <w:rFonts w:ascii="Times New Roman" w:hAnsi="Times New Roman" w:cs="Times New Roman"/>
        </w:rPr>
      </w:pPr>
      <w:r w:rsidRPr="003700D9">
        <w:rPr>
          <w:rFonts w:ascii="Times New Roman" w:hAnsi="Times New Roman" w:cs="Times New Roman"/>
        </w:rPr>
        <w:lastRenderedPageBreak/>
        <w:t>1.Необходимость учета этно-культурных и историко-политических факторов при организации и проведении спортивного соревнования (на примере конкретного международного турнира).</w:t>
      </w:r>
    </w:p>
    <w:p w14:paraId="36464DFF" w14:textId="1BC8F0D1"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2.</w:t>
      </w:r>
      <w:r w:rsidR="00BB3A24" w:rsidRPr="003700D9">
        <w:rPr>
          <w:rFonts w:ascii="Times New Roman" w:hAnsi="Times New Roman" w:cs="Times New Roman"/>
        </w:rPr>
        <w:t>Совершенствование и оптимизация организационной культуры спортивной организацией (на примере…).</w:t>
      </w:r>
    </w:p>
    <w:p w14:paraId="422B08E0" w14:textId="3C56A76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3.</w:t>
      </w:r>
      <w:r w:rsidR="00BB3A24" w:rsidRPr="003700D9">
        <w:rPr>
          <w:rFonts w:ascii="Times New Roman" w:hAnsi="Times New Roman" w:cs="Times New Roman"/>
        </w:rPr>
        <w:t>Разработка критериев оценки эффективности деятельности спортивного менеджера, работающего зарубежом.</w:t>
      </w:r>
    </w:p>
    <w:p w14:paraId="08006008" w14:textId="0A89E64D"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4.</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спортивной федерации)</w:t>
      </w:r>
    </w:p>
    <w:p w14:paraId="1170C08A" w14:textId="3D55523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5.</w:t>
      </w:r>
      <w:r w:rsidR="00BB3A24" w:rsidRPr="003700D9">
        <w:rPr>
          <w:rFonts w:ascii="Times New Roman" w:hAnsi="Times New Roman" w:cs="Times New Roman"/>
        </w:rPr>
        <w:t>Разработка маркетинговой стратегии международной спортивной организации (на примере профессионального клуба).</w:t>
      </w:r>
    </w:p>
    <w:p w14:paraId="657613EC" w14:textId="4B13A602"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6.</w:t>
      </w:r>
      <w:r w:rsidR="00BB3A24" w:rsidRPr="003700D9">
        <w:rPr>
          <w:rFonts w:ascii="Times New Roman" w:hAnsi="Times New Roman" w:cs="Times New Roman"/>
        </w:rPr>
        <w:t>Разработка PR- программы спортивной организации (на примере…).</w:t>
      </w:r>
    </w:p>
    <w:p w14:paraId="7DE73306" w14:textId="3085D07A"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7.</w:t>
      </w:r>
      <w:r w:rsidR="00BB3A24" w:rsidRPr="003700D9">
        <w:rPr>
          <w:rFonts w:ascii="Times New Roman" w:hAnsi="Times New Roman" w:cs="Times New Roman"/>
        </w:rPr>
        <w:t>Управление репутацией спортивной организации (на примере…).</w:t>
      </w:r>
    </w:p>
    <w:p w14:paraId="299D7BC5" w14:textId="289B7A3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8.</w:t>
      </w:r>
      <w:r w:rsidR="00BB3A24" w:rsidRPr="003700D9">
        <w:rPr>
          <w:rFonts w:ascii="Times New Roman" w:hAnsi="Times New Roman" w:cs="Times New Roman"/>
        </w:rPr>
        <w:t xml:space="preserve">Разработка программы работы профессионального спортивного клуба с </w:t>
      </w:r>
      <w:r w:rsidR="0034452F" w:rsidRPr="003700D9">
        <w:rPr>
          <w:rFonts w:ascii="Times New Roman" w:hAnsi="Times New Roman" w:cs="Times New Roman"/>
        </w:rPr>
        <w:t xml:space="preserve">зарубежными </w:t>
      </w:r>
      <w:r w:rsidR="00BB3A24" w:rsidRPr="003700D9">
        <w:rPr>
          <w:rFonts w:ascii="Times New Roman" w:hAnsi="Times New Roman" w:cs="Times New Roman"/>
        </w:rPr>
        <w:t>болельщиками (на примере...).</w:t>
      </w:r>
    </w:p>
    <w:p w14:paraId="19A20185" w14:textId="59CE1856"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9.</w:t>
      </w:r>
      <w:r w:rsidR="00BB3A24" w:rsidRPr="003700D9">
        <w:rPr>
          <w:rFonts w:ascii="Times New Roman" w:hAnsi="Times New Roman" w:cs="Times New Roman"/>
        </w:rPr>
        <w:t>Продвижение бренда профессионального спортивного клуба (на примере…)</w:t>
      </w:r>
      <w:r w:rsidR="0034452F" w:rsidRPr="003700D9">
        <w:rPr>
          <w:rFonts w:ascii="Times New Roman" w:hAnsi="Times New Roman" w:cs="Times New Roman"/>
        </w:rPr>
        <w:t xml:space="preserve"> на внешнем рынке.</w:t>
      </w:r>
    </w:p>
    <w:p w14:paraId="772113B2" w14:textId="4C54EFB5"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10.</w:t>
      </w:r>
      <w:r w:rsidR="00BB3A24" w:rsidRPr="003700D9">
        <w:rPr>
          <w:rFonts w:ascii="Times New Roman" w:hAnsi="Times New Roman" w:cs="Times New Roman"/>
        </w:rPr>
        <w:t xml:space="preserve">Разработка </w:t>
      </w:r>
      <w:r w:rsidR="0034452F" w:rsidRPr="003700D9">
        <w:rPr>
          <w:rFonts w:ascii="Times New Roman" w:hAnsi="Times New Roman" w:cs="Times New Roman"/>
        </w:rPr>
        <w:t xml:space="preserve">дизайна </w:t>
      </w:r>
      <w:r w:rsidR="00BB3A24" w:rsidRPr="003700D9">
        <w:rPr>
          <w:rFonts w:ascii="Times New Roman" w:hAnsi="Times New Roman" w:cs="Times New Roman"/>
        </w:rPr>
        <w:t>билетной программы спортивной организации (на пример</w:t>
      </w:r>
      <w:r w:rsidR="0034452F" w:rsidRPr="003700D9">
        <w:rPr>
          <w:rFonts w:ascii="Times New Roman" w:hAnsi="Times New Roman" w:cs="Times New Roman"/>
        </w:rPr>
        <w:t>е мероприятия международного масштаба</w:t>
      </w:r>
      <w:r w:rsidR="00BB3A24" w:rsidRPr="003700D9">
        <w:rPr>
          <w:rFonts w:ascii="Times New Roman" w:hAnsi="Times New Roman" w:cs="Times New Roman"/>
        </w:rPr>
        <w:t>)</w:t>
      </w:r>
      <w:r w:rsidR="0034452F" w:rsidRPr="003700D9">
        <w:rPr>
          <w:rFonts w:ascii="Times New Roman" w:hAnsi="Times New Roman" w:cs="Times New Roman"/>
        </w:rPr>
        <w:t>.</w:t>
      </w:r>
    </w:p>
    <w:p w14:paraId="7A0AE0D4" w14:textId="30E810F9"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11.</w:t>
      </w:r>
      <w:r w:rsidR="00BB3A24" w:rsidRPr="003700D9">
        <w:rPr>
          <w:rFonts w:ascii="Times New Roman" w:hAnsi="Times New Roman" w:cs="Times New Roman"/>
        </w:rPr>
        <w:t>Разработка рекламной кампании спортивной организации (на примере…)</w:t>
      </w:r>
      <w:r w:rsidR="0034452F" w:rsidRPr="003700D9">
        <w:rPr>
          <w:rFonts w:ascii="Times New Roman" w:hAnsi="Times New Roman" w:cs="Times New Roman"/>
        </w:rPr>
        <w:t xml:space="preserve"> за рубежом.</w:t>
      </w:r>
    </w:p>
    <w:p w14:paraId="4D417183" w14:textId="64A644AE"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12.</w:t>
      </w:r>
      <w:r w:rsidR="00BB3A24" w:rsidRPr="003700D9">
        <w:rPr>
          <w:rFonts w:ascii="Times New Roman" w:hAnsi="Times New Roman" w:cs="Times New Roman"/>
        </w:rPr>
        <w:t>Товарные знаки в спорте и спортивной индустрии.</w:t>
      </w:r>
      <w:r w:rsidR="0034452F" w:rsidRPr="003700D9">
        <w:rPr>
          <w:rFonts w:ascii="Times New Roman" w:hAnsi="Times New Roman" w:cs="Times New Roman"/>
        </w:rPr>
        <w:t xml:space="preserve"> Проблема интерпретации в разных историко-культурных контекстах.</w:t>
      </w:r>
    </w:p>
    <w:p w14:paraId="45A6D8C9" w14:textId="47AF125B" w:rsidR="00F8589C"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13. Анализ языка символики и эмблематики различных спортивных организаций.</w:t>
      </w:r>
    </w:p>
    <w:p w14:paraId="62AC7BD7" w14:textId="524253BB"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14. </w:t>
      </w:r>
      <w:r w:rsidR="00BB3A24" w:rsidRPr="003700D9">
        <w:rPr>
          <w:rFonts w:ascii="Times New Roman" w:hAnsi="Times New Roman" w:cs="Times New Roman"/>
        </w:rPr>
        <w:t>Управление спортивными брендами</w:t>
      </w:r>
      <w:r w:rsidR="0034452F" w:rsidRPr="003700D9">
        <w:rPr>
          <w:rFonts w:ascii="Times New Roman" w:hAnsi="Times New Roman" w:cs="Times New Roman"/>
        </w:rPr>
        <w:t xml:space="preserve"> в условиях влияния мультикультурализма</w:t>
      </w:r>
      <w:r w:rsidR="00BB3A24" w:rsidRPr="003700D9">
        <w:rPr>
          <w:rFonts w:ascii="Times New Roman" w:hAnsi="Times New Roman" w:cs="Times New Roman"/>
        </w:rPr>
        <w:t>.</w:t>
      </w:r>
    </w:p>
    <w:p w14:paraId="0E17CB5D" w14:textId="78FBE844"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15. </w:t>
      </w:r>
      <w:r w:rsidR="0034452F" w:rsidRPr="003700D9">
        <w:rPr>
          <w:rFonts w:ascii="Times New Roman" w:hAnsi="Times New Roman" w:cs="Times New Roman"/>
        </w:rPr>
        <w:t>Влияние имиджа стран на создание имиджа спортивной сборной.</w:t>
      </w:r>
    </w:p>
    <w:p w14:paraId="7EB733AE" w14:textId="4D22032F" w:rsidR="00BB3A24"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 xml:space="preserve">16. </w:t>
      </w:r>
      <w:r w:rsidR="00BB3A24" w:rsidRPr="003700D9">
        <w:rPr>
          <w:rFonts w:ascii="Times New Roman" w:hAnsi="Times New Roman" w:cs="Times New Roman"/>
        </w:rPr>
        <w:t xml:space="preserve">Управление в сфере спорта в условиях </w:t>
      </w:r>
      <w:r w:rsidR="0034452F" w:rsidRPr="003700D9">
        <w:rPr>
          <w:rFonts w:ascii="Times New Roman" w:hAnsi="Times New Roman" w:cs="Times New Roman"/>
        </w:rPr>
        <w:t xml:space="preserve">культурной </w:t>
      </w:r>
      <w:r w:rsidR="00BB3A24" w:rsidRPr="003700D9">
        <w:rPr>
          <w:rFonts w:ascii="Times New Roman" w:hAnsi="Times New Roman" w:cs="Times New Roman"/>
        </w:rPr>
        <w:t>глобализации.</w:t>
      </w:r>
    </w:p>
    <w:p w14:paraId="58091ACA" w14:textId="05F53B0B" w:rsidR="00311C1F" w:rsidRPr="003700D9" w:rsidRDefault="00F8589C" w:rsidP="003700D9">
      <w:pPr>
        <w:spacing w:line="360" w:lineRule="auto"/>
        <w:ind w:firstLine="709"/>
        <w:jc w:val="both"/>
        <w:rPr>
          <w:rFonts w:ascii="Times New Roman" w:hAnsi="Times New Roman" w:cs="Times New Roman"/>
        </w:rPr>
      </w:pPr>
      <w:r w:rsidRPr="003700D9">
        <w:rPr>
          <w:rFonts w:ascii="Times New Roman" w:hAnsi="Times New Roman" w:cs="Times New Roman"/>
        </w:rPr>
        <w:t>17</w:t>
      </w:r>
      <w:r w:rsidR="00BB3A24" w:rsidRPr="003700D9">
        <w:rPr>
          <w:rFonts w:ascii="Times New Roman" w:hAnsi="Times New Roman" w:cs="Times New Roman"/>
        </w:rPr>
        <w:t xml:space="preserve">. Управление </w:t>
      </w:r>
      <w:r w:rsidR="0034452F" w:rsidRPr="003700D9">
        <w:rPr>
          <w:rFonts w:ascii="Times New Roman" w:hAnsi="Times New Roman" w:cs="Times New Roman"/>
        </w:rPr>
        <w:t xml:space="preserve">мультикультурным </w:t>
      </w:r>
      <w:r w:rsidR="00BB3A24" w:rsidRPr="003700D9">
        <w:rPr>
          <w:rFonts w:ascii="Times New Roman" w:hAnsi="Times New Roman" w:cs="Times New Roman"/>
        </w:rPr>
        <w:t>персоналом в спортивной организации</w:t>
      </w:r>
      <w:r w:rsidR="00C41508" w:rsidRPr="003700D9">
        <w:rPr>
          <w:rFonts w:ascii="Times New Roman" w:hAnsi="Times New Roman" w:cs="Times New Roman"/>
        </w:rPr>
        <w:t>.</w:t>
      </w:r>
    </w:p>
    <w:p w14:paraId="4DA8D285" w14:textId="7867B0FE" w:rsidR="00C41508" w:rsidRPr="003700D9" w:rsidRDefault="00C41508" w:rsidP="003700D9">
      <w:pPr>
        <w:spacing w:line="360" w:lineRule="auto"/>
        <w:ind w:firstLine="709"/>
        <w:jc w:val="both"/>
        <w:rPr>
          <w:rFonts w:ascii="Times New Roman" w:hAnsi="Times New Roman" w:cs="Times New Roman"/>
        </w:rPr>
      </w:pPr>
      <w:r w:rsidRPr="003700D9">
        <w:rPr>
          <w:rFonts w:ascii="Times New Roman" w:hAnsi="Times New Roman" w:cs="Times New Roman"/>
        </w:rPr>
        <w:lastRenderedPageBreak/>
        <w:t xml:space="preserve">18. Анализ </w:t>
      </w:r>
      <w:r w:rsidR="00B91383" w:rsidRPr="003700D9">
        <w:rPr>
          <w:rFonts w:ascii="Times New Roman" w:hAnsi="Times New Roman" w:cs="Times New Roman"/>
        </w:rPr>
        <w:t xml:space="preserve">отечественного и зарубежного </w:t>
      </w:r>
      <w:r w:rsidRPr="003700D9">
        <w:rPr>
          <w:rFonts w:ascii="Times New Roman" w:hAnsi="Times New Roman" w:cs="Times New Roman"/>
        </w:rPr>
        <w:t>опыта учета историко-культурных аспектов символики при создании маскота Чемпионата мира по футболу.</w:t>
      </w:r>
    </w:p>
    <w:p w14:paraId="74C75846" w14:textId="312DA701"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19. Изучение опыта управления культурным разнообразием при организации и проведении Олимпийских игр.</w:t>
      </w:r>
    </w:p>
    <w:p w14:paraId="46BFDDC3" w14:textId="45B59298" w:rsidR="00B91383" w:rsidRPr="003700D9" w:rsidRDefault="00B91383" w:rsidP="003700D9">
      <w:pPr>
        <w:spacing w:line="360" w:lineRule="auto"/>
        <w:ind w:firstLine="709"/>
        <w:jc w:val="both"/>
        <w:rPr>
          <w:rFonts w:ascii="Times New Roman" w:hAnsi="Times New Roman" w:cs="Times New Roman"/>
        </w:rPr>
      </w:pPr>
      <w:r w:rsidRPr="003700D9">
        <w:rPr>
          <w:rFonts w:ascii="Times New Roman" w:hAnsi="Times New Roman" w:cs="Times New Roman"/>
        </w:rPr>
        <w:t>20. Формирование кросс-культурной компетентности у менеджера, работающего в индустрии спорта.</w:t>
      </w:r>
    </w:p>
    <w:p w14:paraId="452DC12C" w14:textId="7055A3E0" w:rsidR="000644D0" w:rsidRPr="003700D9" w:rsidRDefault="002C3A16" w:rsidP="003700D9">
      <w:pPr>
        <w:pStyle w:val="af"/>
        <w:spacing w:line="360" w:lineRule="auto"/>
        <w:ind w:firstLine="567"/>
        <w:jc w:val="both"/>
        <w:rPr>
          <w:color w:val="111111"/>
        </w:rPr>
      </w:pPr>
      <w:r w:rsidRPr="003700D9">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07588E3A" w14:textId="77777777" w:rsidR="000644D0" w:rsidRPr="003700D9" w:rsidRDefault="000644D0" w:rsidP="003700D9">
      <w:pPr>
        <w:spacing w:line="360" w:lineRule="auto"/>
        <w:ind w:firstLine="567"/>
        <w:jc w:val="both"/>
        <w:rPr>
          <w:rFonts w:ascii="Times New Roman" w:hAnsi="Times New Roman" w:cs="Times New Roman"/>
          <w:b/>
          <w:bCs/>
          <w:color w:val="111111"/>
          <w:szCs w:val="28"/>
        </w:rPr>
      </w:pPr>
    </w:p>
    <w:p w14:paraId="6B55075B" w14:textId="77777777" w:rsidR="000644D0" w:rsidRPr="003700D9" w:rsidRDefault="002C3A16" w:rsidP="003700D9">
      <w:pPr>
        <w:spacing w:line="360" w:lineRule="auto"/>
        <w:ind w:firstLine="709"/>
        <w:jc w:val="center"/>
        <w:rPr>
          <w:color w:val="111111"/>
        </w:rPr>
      </w:pPr>
      <w:r w:rsidRPr="003700D9">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14:paraId="3808286B" w14:textId="77777777" w:rsidR="000644D0" w:rsidRPr="003700D9" w:rsidRDefault="000644D0" w:rsidP="003700D9">
      <w:pPr>
        <w:keepNext/>
        <w:keepLines/>
        <w:spacing w:line="360" w:lineRule="auto"/>
        <w:ind w:firstLine="709"/>
        <w:jc w:val="both"/>
        <w:outlineLvl w:val="3"/>
        <w:rPr>
          <w:rFonts w:ascii="Times New Roman" w:hAnsi="Times New Roman" w:cs="Times New Roman"/>
          <w:b/>
          <w:bCs/>
          <w:color w:val="111111"/>
          <w:szCs w:val="28"/>
        </w:rPr>
      </w:pPr>
    </w:p>
    <w:p w14:paraId="2C035C2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F3F2E2" w14:textId="77777777" w:rsidR="000644D0" w:rsidRPr="003700D9" w:rsidRDefault="002C3A16" w:rsidP="003700D9">
      <w:pPr>
        <w:jc w:val="right"/>
        <w:rPr>
          <w:color w:val="111111"/>
        </w:rPr>
      </w:pPr>
      <w:r w:rsidRPr="003700D9">
        <w:rPr>
          <w:rFonts w:ascii="Times New Roman" w:hAnsi="Times New Roman" w:cs="Times New Roman"/>
          <w:color w:val="111111"/>
          <w:szCs w:val="28"/>
        </w:rPr>
        <w:t>Таблица 6</w:t>
      </w:r>
    </w:p>
    <w:p w14:paraId="1A0EE4D5" w14:textId="77777777" w:rsidR="00BE3EDF" w:rsidRPr="003700D9" w:rsidRDefault="00BE3EDF" w:rsidP="003700D9">
      <w:pPr>
        <w:jc w:val="right"/>
        <w:rPr>
          <w:b/>
          <w:bCs/>
          <w:color w:val="111111"/>
        </w:rPr>
      </w:pPr>
    </w:p>
    <w:tbl>
      <w:tblPr>
        <w:tblpPr w:leftFromText="180" w:rightFromText="180" w:vertAnchor="text" w:tblpXSpec="right" w:tblpY="1"/>
        <w:tblW w:w="10910" w:type="dxa"/>
        <w:jc w:val="right"/>
        <w:tblLayout w:type="fixed"/>
        <w:tblLook w:val="04A0" w:firstRow="1" w:lastRow="0" w:firstColumn="1" w:lastColumn="0" w:noHBand="0" w:noVBand="1"/>
      </w:tblPr>
      <w:tblGrid>
        <w:gridCol w:w="2159"/>
        <w:gridCol w:w="1805"/>
        <w:gridCol w:w="3969"/>
        <w:gridCol w:w="2977"/>
      </w:tblGrid>
      <w:tr w:rsidR="0030535E" w:rsidRPr="0030535E" w14:paraId="2B1D2C0E" w14:textId="77777777" w:rsidTr="001F4B51">
        <w:trPr>
          <w:trHeight w:val="1124"/>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59C9B9D1"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компетенции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AEA71B3" w14:textId="77777777" w:rsidR="000644D0" w:rsidRPr="001F4B51" w:rsidRDefault="002C3A16" w:rsidP="003700D9">
            <w:pPr>
              <w:widowControl w:val="0"/>
              <w:jc w:val="both"/>
            </w:pPr>
            <w:r w:rsidRPr="001F4B51">
              <w:rPr>
                <w:rFonts w:ascii="Times New Roman" w:hAnsi="Times New Roman" w:cs="Times New Roman"/>
                <w:sz w:val="22"/>
                <w:szCs w:val="22"/>
              </w:rPr>
              <w:t>Наименование  индикаторов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F18B3A5" w14:textId="77777777" w:rsidR="000644D0" w:rsidRPr="001F4B51" w:rsidRDefault="002C3A16" w:rsidP="003700D9">
            <w:pPr>
              <w:widowControl w:val="0"/>
              <w:jc w:val="both"/>
            </w:pPr>
            <w:r w:rsidRPr="001F4B51">
              <w:rPr>
                <w:rFonts w:ascii="Times New Roman" w:hAnsi="Times New Roman" w:cs="Times New Roman"/>
                <w:sz w:val="22"/>
                <w:szCs w:val="22"/>
              </w:rPr>
              <w:t>Результаты обучения</w:t>
            </w:r>
          </w:p>
          <w:p w14:paraId="71B0B60D" w14:textId="77777777" w:rsidR="000644D0" w:rsidRPr="001F4B51" w:rsidRDefault="002C3A16" w:rsidP="003700D9">
            <w:pPr>
              <w:widowControl w:val="0"/>
              <w:jc w:val="both"/>
            </w:pPr>
            <w:r w:rsidRPr="001F4B51">
              <w:rPr>
                <w:rFonts w:ascii="Times New Roman" w:hAnsi="Times New Roman" w:cs="Times New Roman"/>
                <w:sz w:val="22"/>
                <w:szCs w:val="22"/>
              </w:rPr>
              <w:t>(умения и знания), соотнесенные с индикаторами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47DB02D" w14:textId="77777777" w:rsidR="00027AD8" w:rsidRPr="001F4B51" w:rsidRDefault="002C3A16" w:rsidP="003700D9">
            <w:pPr>
              <w:widowControl w:val="0"/>
              <w:jc w:val="both"/>
              <w:rPr>
                <w:rFonts w:ascii="Times New Roman" w:hAnsi="Times New Roman" w:cs="Times New Roman"/>
                <w:sz w:val="22"/>
                <w:szCs w:val="22"/>
              </w:rPr>
            </w:pPr>
            <w:r w:rsidRPr="001F4B51">
              <w:rPr>
                <w:rFonts w:ascii="Times New Roman" w:hAnsi="Times New Roman" w:cs="Times New Roman"/>
                <w:sz w:val="22"/>
                <w:szCs w:val="22"/>
              </w:rPr>
              <w:t xml:space="preserve">Типовые контрольные </w:t>
            </w:r>
          </w:p>
          <w:p w14:paraId="23450D55" w14:textId="58530899" w:rsidR="000644D0" w:rsidRPr="001F4B51" w:rsidRDefault="002C3A16" w:rsidP="003700D9">
            <w:pPr>
              <w:widowControl w:val="0"/>
              <w:jc w:val="both"/>
            </w:pPr>
            <w:r w:rsidRPr="001F4B51">
              <w:rPr>
                <w:rFonts w:ascii="Times New Roman" w:hAnsi="Times New Roman" w:cs="Times New Roman"/>
                <w:sz w:val="22"/>
                <w:szCs w:val="22"/>
              </w:rPr>
              <w:t>задания</w:t>
            </w:r>
          </w:p>
        </w:tc>
      </w:tr>
      <w:tr w:rsidR="0030535E" w:rsidRPr="0030535E" w14:paraId="1DAB9F0E"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E87E010" w14:textId="12C53069" w:rsidR="00027AD8" w:rsidRPr="001F4B51" w:rsidRDefault="00027AD8" w:rsidP="003700D9">
            <w:pPr>
              <w:widowControl w:val="0"/>
              <w:jc w:val="both"/>
              <w:rPr>
                <w:rFonts w:ascii="Times New Roman" w:hAnsi="Times New Roman" w:cs="Times New Roman"/>
                <w:sz w:val="22"/>
                <w:szCs w:val="22"/>
              </w:rPr>
            </w:pPr>
            <w:r w:rsidRPr="001F4B51">
              <w:rPr>
                <w:rFonts w:ascii="Times New Roman" w:hAnsi="Times New Roman" w:cs="Times New Roman"/>
                <w:sz w:val="24"/>
              </w:rPr>
              <w:t>ОП «Финансовый менеджмент, профиль «Финансовый менеджмент», ОП «Управление бизнесом», профиль «Менеджмент в спорте», «Менеджмент и управление бизнесом», «Управление продуктом»</w:t>
            </w:r>
          </w:p>
        </w:tc>
      </w:tr>
      <w:tr w:rsidR="0030535E" w:rsidRPr="0030535E" w14:paraId="50AF63A2"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2B4CA586" w14:textId="55ED4337" w:rsidR="003B2C99" w:rsidRPr="001F4B51" w:rsidRDefault="00027AD8"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(УК-1)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CF2E310"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1. Использует знания о закономерностях развития процессов межкультурного разнообразия общества для формирования мировоззренческой оценки происходящих процессов.</w:t>
            </w:r>
          </w:p>
          <w:p w14:paraId="7CFDAB2F" w14:textId="77777777" w:rsidR="00027AD8" w:rsidRPr="001F4B51" w:rsidRDefault="00027AD8" w:rsidP="003700D9">
            <w:pPr>
              <w:jc w:val="both"/>
              <w:rPr>
                <w:rFonts w:ascii="Times New Roman" w:hAnsi="Times New Roman" w:cs="Times New Roman"/>
                <w:sz w:val="24"/>
              </w:rPr>
            </w:pPr>
          </w:p>
          <w:p w14:paraId="2A9D2A21" w14:textId="77777777" w:rsidR="00027AD8" w:rsidRPr="001F4B51" w:rsidRDefault="00027AD8" w:rsidP="003700D9">
            <w:pPr>
              <w:jc w:val="both"/>
              <w:rPr>
                <w:rFonts w:ascii="Times New Roman" w:hAnsi="Times New Roman" w:cs="Times New Roman"/>
                <w:sz w:val="24"/>
              </w:rPr>
            </w:pPr>
          </w:p>
          <w:p w14:paraId="6A65F7CC" w14:textId="77777777" w:rsidR="00027AD8" w:rsidRPr="001F4B51" w:rsidRDefault="00027AD8" w:rsidP="003700D9">
            <w:pPr>
              <w:jc w:val="both"/>
              <w:rPr>
                <w:rFonts w:ascii="Times New Roman" w:hAnsi="Times New Roman" w:cs="Times New Roman"/>
                <w:sz w:val="24"/>
              </w:rPr>
            </w:pPr>
          </w:p>
          <w:p w14:paraId="64E035B5" w14:textId="77777777" w:rsidR="00027AD8" w:rsidRPr="001F4B51" w:rsidRDefault="00027AD8" w:rsidP="003700D9">
            <w:pPr>
              <w:jc w:val="both"/>
              <w:rPr>
                <w:rFonts w:ascii="Times New Roman" w:hAnsi="Times New Roman" w:cs="Times New Roman"/>
                <w:sz w:val="24"/>
              </w:rPr>
            </w:pPr>
          </w:p>
          <w:p w14:paraId="0879507A" w14:textId="77777777" w:rsidR="00027AD8" w:rsidRPr="001F4B51" w:rsidRDefault="00027AD8" w:rsidP="003700D9">
            <w:pPr>
              <w:jc w:val="both"/>
              <w:rPr>
                <w:rFonts w:ascii="Times New Roman" w:hAnsi="Times New Roman" w:cs="Times New Roman"/>
                <w:sz w:val="24"/>
              </w:rPr>
            </w:pPr>
          </w:p>
          <w:p w14:paraId="31110521" w14:textId="77777777" w:rsidR="00027AD8" w:rsidRPr="001F4B51" w:rsidRDefault="00027AD8" w:rsidP="003700D9">
            <w:pPr>
              <w:jc w:val="both"/>
              <w:rPr>
                <w:rFonts w:ascii="Times New Roman" w:hAnsi="Times New Roman" w:cs="Times New Roman"/>
                <w:sz w:val="24"/>
              </w:rPr>
            </w:pPr>
          </w:p>
          <w:p w14:paraId="74FE8E4A" w14:textId="77777777" w:rsidR="00027AD8" w:rsidRPr="001F4B51" w:rsidRDefault="00027AD8" w:rsidP="003700D9">
            <w:pPr>
              <w:jc w:val="both"/>
              <w:rPr>
                <w:rFonts w:ascii="Times New Roman" w:hAnsi="Times New Roman" w:cs="Times New Roman"/>
                <w:sz w:val="24"/>
              </w:rPr>
            </w:pPr>
          </w:p>
          <w:p w14:paraId="64A59BC6" w14:textId="77777777" w:rsidR="00027AD8" w:rsidRPr="001F4B51" w:rsidRDefault="00027AD8" w:rsidP="003700D9">
            <w:pPr>
              <w:jc w:val="both"/>
              <w:rPr>
                <w:rFonts w:ascii="Times New Roman" w:hAnsi="Times New Roman" w:cs="Times New Roman"/>
                <w:sz w:val="24"/>
              </w:rPr>
            </w:pPr>
          </w:p>
          <w:p w14:paraId="4055F48A" w14:textId="77777777" w:rsidR="00027AD8" w:rsidRPr="001F4B51" w:rsidRDefault="00027AD8" w:rsidP="003700D9">
            <w:pPr>
              <w:jc w:val="both"/>
              <w:rPr>
                <w:rFonts w:ascii="Times New Roman" w:hAnsi="Times New Roman" w:cs="Times New Roman"/>
                <w:sz w:val="24"/>
              </w:rPr>
            </w:pPr>
          </w:p>
          <w:p w14:paraId="3C932468" w14:textId="77777777" w:rsidR="00027AD8" w:rsidRPr="001F4B51" w:rsidRDefault="00027AD8" w:rsidP="003700D9">
            <w:pPr>
              <w:jc w:val="both"/>
              <w:rPr>
                <w:rFonts w:ascii="Times New Roman" w:hAnsi="Times New Roman" w:cs="Times New Roman"/>
                <w:sz w:val="24"/>
              </w:rPr>
            </w:pPr>
          </w:p>
          <w:p w14:paraId="73E86E30" w14:textId="77777777" w:rsidR="00027AD8" w:rsidRPr="001F4B51" w:rsidRDefault="00027AD8" w:rsidP="003700D9">
            <w:pPr>
              <w:jc w:val="both"/>
              <w:rPr>
                <w:rFonts w:ascii="Times New Roman" w:hAnsi="Times New Roman" w:cs="Times New Roman"/>
                <w:sz w:val="24"/>
              </w:rPr>
            </w:pPr>
          </w:p>
          <w:p w14:paraId="36D8216C" w14:textId="77777777" w:rsidR="00027AD8" w:rsidRPr="001F4B51" w:rsidRDefault="00027AD8" w:rsidP="003700D9">
            <w:pPr>
              <w:jc w:val="both"/>
              <w:rPr>
                <w:rFonts w:ascii="Times New Roman" w:hAnsi="Times New Roman" w:cs="Times New Roman"/>
                <w:sz w:val="24"/>
              </w:rPr>
            </w:pPr>
          </w:p>
          <w:p w14:paraId="1C86FAFD" w14:textId="77777777" w:rsidR="00027AD8" w:rsidRPr="001F4B51" w:rsidRDefault="00027AD8" w:rsidP="003700D9">
            <w:pPr>
              <w:jc w:val="both"/>
              <w:rPr>
                <w:rFonts w:ascii="Times New Roman" w:hAnsi="Times New Roman" w:cs="Times New Roman"/>
                <w:sz w:val="24"/>
              </w:rPr>
            </w:pPr>
          </w:p>
          <w:p w14:paraId="01576BB8" w14:textId="77777777" w:rsidR="00027AD8" w:rsidRPr="001F4B51" w:rsidRDefault="00027AD8" w:rsidP="003700D9">
            <w:pPr>
              <w:jc w:val="both"/>
              <w:rPr>
                <w:rFonts w:ascii="Times New Roman" w:hAnsi="Times New Roman" w:cs="Times New Roman"/>
                <w:sz w:val="24"/>
              </w:rPr>
            </w:pPr>
          </w:p>
          <w:p w14:paraId="11CC20FA" w14:textId="77777777" w:rsidR="00027AD8" w:rsidRPr="001F4B51" w:rsidRDefault="00027AD8" w:rsidP="003700D9">
            <w:pPr>
              <w:jc w:val="both"/>
              <w:rPr>
                <w:rFonts w:ascii="Times New Roman" w:hAnsi="Times New Roman" w:cs="Times New Roman"/>
                <w:sz w:val="24"/>
              </w:rPr>
            </w:pPr>
          </w:p>
          <w:p w14:paraId="5F19D3F6" w14:textId="77777777" w:rsidR="00027AD8" w:rsidRPr="001F4B51" w:rsidRDefault="00027AD8" w:rsidP="003700D9">
            <w:pPr>
              <w:jc w:val="both"/>
              <w:rPr>
                <w:rFonts w:ascii="Times New Roman" w:hAnsi="Times New Roman" w:cs="Times New Roman"/>
                <w:sz w:val="24"/>
              </w:rPr>
            </w:pPr>
          </w:p>
          <w:p w14:paraId="7CE57219" w14:textId="77777777" w:rsidR="00027AD8" w:rsidRPr="001F4B51" w:rsidRDefault="00027AD8" w:rsidP="003700D9">
            <w:pPr>
              <w:jc w:val="both"/>
              <w:rPr>
                <w:rFonts w:ascii="Times New Roman" w:hAnsi="Times New Roman" w:cs="Times New Roman"/>
                <w:sz w:val="24"/>
              </w:rPr>
            </w:pPr>
          </w:p>
          <w:p w14:paraId="095716A2" w14:textId="77777777" w:rsidR="00027AD8" w:rsidRPr="001F4B51" w:rsidRDefault="00027AD8" w:rsidP="003700D9">
            <w:pPr>
              <w:jc w:val="both"/>
              <w:rPr>
                <w:rFonts w:ascii="Times New Roman" w:hAnsi="Times New Roman" w:cs="Times New Roman"/>
                <w:sz w:val="24"/>
              </w:rPr>
            </w:pPr>
          </w:p>
          <w:p w14:paraId="6D0BE78A" w14:textId="77777777" w:rsidR="00027AD8" w:rsidRPr="001F4B51" w:rsidRDefault="00027AD8" w:rsidP="003700D9">
            <w:pPr>
              <w:jc w:val="both"/>
              <w:rPr>
                <w:rFonts w:ascii="Times New Roman" w:hAnsi="Times New Roman" w:cs="Times New Roman"/>
                <w:sz w:val="24"/>
              </w:rPr>
            </w:pPr>
          </w:p>
          <w:p w14:paraId="7CBE9D27" w14:textId="77777777" w:rsidR="00027AD8" w:rsidRPr="001F4B51" w:rsidRDefault="00027AD8" w:rsidP="003700D9">
            <w:pPr>
              <w:jc w:val="both"/>
              <w:rPr>
                <w:rFonts w:ascii="Times New Roman" w:hAnsi="Times New Roman" w:cs="Times New Roman"/>
                <w:sz w:val="24"/>
              </w:rPr>
            </w:pPr>
          </w:p>
          <w:p w14:paraId="379FE378" w14:textId="77777777" w:rsidR="00027AD8" w:rsidRPr="001F4B51" w:rsidRDefault="00027AD8" w:rsidP="003700D9">
            <w:pPr>
              <w:jc w:val="both"/>
              <w:rPr>
                <w:rFonts w:ascii="Times New Roman" w:hAnsi="Times New Roman" w:cs="Times New Roman"/>
                <w:sz w:val="24"/>
              </w:rPr>
            </w:pPr>
          </w:p>
          <w:p w14:paraId="0BE647A4" w14:textId="77777777" w:rsidR="00027AD8" w:rsidRPr="001F4B51" w:rsidRDefault="00027AD8" w:rsidP="003700D9">
            <w:pPr>
              <w:jc w:val="both"/>
              <w:rPr>
                <w:rFonts w:ascii="Times New Roman" w:hAnsi="Times New Roman" w:cs="Times New Roman"/>
                <w:sz w:val="24"/>
              </w:rPr>
            </w:pPr>
          </w:p>
          <w:p w14:paraId="1C571847"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2. Использует навыки философского мышления и логики для формулировки аргументированных умозаключений в профессиональной деятельности.</w:t>
            </w:r>
          </w:p>
          <w:p w14:paraId="544B0A06" w14:textId="77777777" w:rsidR="00027AD8" w:rsidRPr="001F4B51" w:rsidRDefault="00027AD8" w:rsidP="003700D9">
            <w:pPr>
              <w:jc w:val="both"/>
              <w:rPr>
                <w:rFonts w:ascii="Times New Roman" w:hAnsi="Times New Roman" w:cs="Times New Roman"/>
                <w:sz w:val="24"/>
              </w:rPr>
            </w:pPr>
          </w:p>
          <w:p w14:paraId="5DCC64CA" w14:textId="77777777" w:rsidR="00027AD8" w:rsidRPr="001F4B51" w:rsidRDefault="00027AD8" w:rsidP="003700D9">
            <w:pPr>
              <w:jc w:val="both"/>
              <w:rPr>
                <w:rFonts w:ascii="Times New Roman" w:hAnsi="Times New Roman" w:cs="Times New Roman"/>
                <w:sz w:val="24"/>
              </w:rPr>
            </w:pPr>
          </w:p>
          <w:p w14:paraId="054386B5" w14:textId="77777777" w:rsidR="00027AD8" w:rsidRPr="001F4B51" w:rsidRDefault="00027AD8" w:rsidP="003700D9">
            <w:pPr>
              <w:jc w:val="both"/>
              <w:rPr>
                <w:rFonts w:ascii="Times New Roman" w:hAnsi="Times New Roman" w:cs="Times New Roman"/>
                <w:sz w:val="24"/>
              </w:rPr>
            </w:pPr>
          </w:p>
          <w:p w14:paraId="0A9381C2" w14:textId="77777777" w:rsidR="00027AD8" w:rsidRPr="001F4B51" w:rsidRDefault="00027AD8" w:rsidP="003700D9">
            <w:pPr>
              <w:jc w:val="both"/>
              <w:rPr>
                <w:rFonts w:ascii="Times New Roman" w:hAnsi="Times New Roman" w:cs="Times New Roman"/>
                <w:sz w:val="24"/>
              </w:rPr>
            </w:pPr>
          </w:p>
          <w:p w14:paraId="57E5A533" w14:textId="77777777" w:rsidR="00027AD8" w:rsidRPr="001F4B51" w:rsidRDefault="00027AD8" w:rsidP="003700D9">
            <w:pPr>
              <w:jc w:val="both"/>
              <w:rPr>
                <w:rFonts w:ascii="Times New Roman" w:hAnsi="Times New Roman" w:cs="Times New Roman"/>
                <w:sz w:val="24"/>
              </w:rPr>
            </w:pPr>
          </w:p>
          <w:p w14:paraId="1FFF786F" w14:textId="77777777" w:rsidR="00027AD8" w:rsidRPr="001F4B51" w:rsidRDefault="00027AD8" w:rsidP="003700D9">
            <w:pPr>
              <w:jc w:val="both"/>
              <w:rPr>
                <w:rFonts w:ascii="Times New Roman" w:hAnsi="Times New Roman" w:cs="Times New Roman"/>
                <w:sz w:val="24"/>
              </w:rPr>
            </w:pPr>
          </w:p>
          <w:p w14:paraId="26BC0B2C" w14:textId="77777777" w:rsidR="00027AD8" w:rsidRPr="001F4B51" w:rsidRDefault="00027AD8" w:rsidP="003700D9">
            <w:pPr>
              <w:jc w:val="both"/>
              <w:rPr>
                <w:rFonts w:ascii="Times New Roman" w:hAnsi="Times New Roman" w:cs="Times New Roman"/>
                <w:sz w:val="24"/>
              </w:rPr>
            </w:pPr>
          </w:p>
          <w:p w14:paraId="17057074" w14:textId="77777777" w:rsidR="00027AD8" w:rsidRPr="001F4B51" w:rsidRDefault="00027AD8" w:rsidP="003700D9">
            <w:pPr>
              <w:jc w:val="both"/>
              <w:rPr>
                <w:rFonts w:ascii="Times New Roman" w:hAnsi="Times New Roman" w:cs="Times New Roman"/>
                <w:sz w:val="24"/>
              </w:rPr>
            </w:pPr>
          </w:p>
          <w:p w14:paraId="46B7C0F9" w14:textId="77777777" w:rsidR="00027AD8" w:rsidRPr="001F4B51" w:rsidRDefault="00027AD8" w:rsidP="003700D9">
            <w:pPr>
              <w:jc w:val="both"/>
              <w:rPr>
                <w:rFonts w:ascii="Times New Roman" w:hAnsi="Times New Roman" w:cs="Times New Roman"/>
                <w:sz w:val="24"/>
              </w:rPr>
            </w:pPr>
          </w:p>
          <w:p w14:paraId="1272D817" w14:textId="77777777" w:rsidR="00027AD8" w:rsidRPr="001F4B51" w:rsidRDefault="00027AD8" w:rsidP="003700D9">
            <w:pPr>
              <w:jc w:val="both"/>
              <w:rPr>
                <w:rFonts w:ascii="Times New Roman" w:hAnsi="Times New Roman" w:cs="Times New Roman"/>
                <w:sz w:val="24"/>
              </w:rPr>
            </w:pPr>
          </w:p>
          <w:p w14:paraId="5AD8B6B5" w14:textId="77777777" w:rsidR="00027AD8" w:rsidRPr="001F4B51" w:rsidRDefault="00027AD8" w:rsidP="003700D9">
            <w:pPr>
              <w:jc w:val="both"/>
              <w:rPr>
                <w:rFonts w:ascii="Times New Roman" w:hAnsi="Times New Roman" w:cs="Times New Roman"/>
                <w:sz w:val="24"/>
              </w:rPr>
            </w:pPr>
          </w:p>
          <w:p w14:paraId="46E61B1D" w14:textId="77777777" w:rsidR="00027AD8" w:rsidRPr="001F4B51" w:rsidRDefault="00027AD8" w:rsidP="003700D9">
            <w:pPr>
              <w:jc w:val="both"/>
              <w:rPr>
                <w:rFonts w:ascii="Times New Roman" w:hAnsi="Times New Roman" w:cs="Times New Roman"/>
                <w:sz w:val="24"/>
              </w:rPr>
            </w:pPr>
          </w:p>
          <w:p w14:paraId="04AB0DD1" w14:textId="77777777" w:rsidR="00027AD8" w:rsidRPr="001F4B51" w:rsidRDefault="00027AD8" w:rsidP="003700D9">
            <w:pPr>
              <w:jc w:val="both"/>
              <w:rPr>
                <w:rFonts w:ascii="Times New Roman" w:hAnsi="Times New Roman" w:cs="Times New Roman"/>
                <w:sz w:val="24"/>
              </w:rPr>
            </w:pPr>
          </w:p>
          <w:p w14:paraId="313DBC14" w14:textId="77777777" w:rsidR="00027AD8" w:rsidRPr="001F4B51" w:rsidRDefault="00027AD8" w:rsidP="003700D9">
            <w:pPr>
              <w:jc w:val="both"/>
              <w:rPr>
                <w:rFonts w:ascii="Times New Roman" w:hAnsi="Times New Roman" w:cs="Times New Roman"/>
                <w:sz w:val="24"/>
              </w:rPr>
            </w:pPr>
          </w:p>
          <w:p w14:paraId="28652B1A" w14:textId="77777777" w:rsidR="00027AD8" w:rsidRPr="001F4B51" w:rsidRDefault="00027AD8" w:rsidP="003700D9">
            <w:pPr>
              <w:jc w:val="both"/>
              <w:rPr>
                <w:rFonts w:ascii="Times New Roman" w:hAnsi="Times New Roman" w:cs="Times New Roman"/>
                <w:sz w:val="24"/>
              </w:rPr>
            </w:pPr>
          </w:p>
          <w:p w14:paraId="4C334422" w14:textId="77777777" w:rsidR="00027AD8" w:rsidRPr="001F4B51" w:rsidRDefault="00027AD8" w:rsidP="003700D9">
            <w:pPr>
              <w:jc w:val="both"/>
              <w:rPr>
                <w:rFonts w:ascii="Times New Roman" w:hAnsi="Times New Roman" w:cs="Times New Roman"/>
                <w:sz w:val="24"/>
              </w:rPr>
            </w:pPr>
          </w:p>
          <w:p w14:paraId="65C9B553" w14:textId="77777777" w:rsidR="00027AD8" w:rsidRPr="001F4B51" w:rsidRDefault="00027AD8" w:rsidP="003700D9">
            <w:pPr>
              <w:jc w:val="both"/>
              <w:rPr>
                <w:rFonts w:ascii="Times New Roman" w:hAnsi="Times New Roman" w:cs="Times New Roman"/>
                <w:sz w:val="24"/>
              </w:rPr>
            </w:pPr>
          </w:p>
          <w:p w14:paraId="063E1D5A" w14:textId="77777777" w:rsidR="00027AD8" w:rsidRPr="001F4B51" w:rsidRDefault="00027AD8" w:rsidP="003700D9">
            <w:pPr>
              <w:jc w:val="both"/>
              <w:rPr>
                <w:rFonts w:ascii="Times New Roman" w:hAnsi="Times New Roman" w:cs="Times New Roman"/>
                <w:sz w:val="24"/>
              </w:rPr>
            </w:pPr>
          </w:p>
          <w:p w14:paraId="0F5D4297" w14:textId="77777777" w:rsidR="0069397B" w:rsidRPr="001F4B51" w:rsidRDefault="0069397B" w:rsidP="003700D9">
            <w:pPr>
              <w:jc w:val="both"/>
              <w:rPr>
                <w:rFonts w:ascii="Times New Roman" w:hAnsi="Times New Roman" w:cs="Times New Roman"/>
                <w:sz w:val="24"/>
              </w:rPr>
            </w:pPr>
          </w:p>
          <w:p w14:paraId="17F8C443" w14:textId="7A0E3D94"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3D8E0B84" w14:textId="77777777" w:rsidR="00027AD8" w:rsidRPr="001F4B51" w:rsidRDefault="00027AD8" w:rsidP="003700D9">
            <w:pPr>
              <w:jc w:val="both"/>
              <w:rPr>
                <w:rFonts w:ascii="Times New Roman" w:hAnsi="Times New Roman" w:cs="Times New Roman"/>
                <w:sz w:val="24"/>
              </w:rPr>
            </w:pPr>
          </w:p>
          <w:p w14:paraId="3676E284" w14:textId="77777777" w:rsidR="003B2C99" w:rsidRPr="001F4B51" w:rsidRDefault="003B2C99" w:rsidP="003700D9">
            <w:pPr>
              <w:widowControl w:val="0"/>
              <w:tabs>
                <w:tab w:val="left" w:pos="1418"/>
              </w:tabs>
              <w:jc w:val="both"/>
              <w:rPr>
                <w:rFonts w:ascii="Times New Roman" w:hAnsi="Times New Roman" w:cs="Times New Roman"/>
                <w:sz w:val="24"/>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0FD89CD" w14:textId="343DC570" w:rsidR="00027AD8" w:rsidRPr="001F4B51" w:rsidRDefault="0069397B" w:rsidP="003700D9">
            <w:pPr>
              <w:jc w:val="both"/>
              <w:rPr>
                <w:rFonts w:ascii="Times New Roman" w:eastAsia="Calibri" w:hAnsi="Times New Roman" w:cs="Times New Roman"/>
                <w:sz w:val="24"/>
              </w:rPr>
            </w:pPr>
            <w:r w:rsidRPr="001F4B51">
              <w:rPr>
                <w:rFonts w:ascii="Times New Roman" w:eastAsia="TimesNewRomanPSMT" w:hAnsi="Times New Roman" w:cs="Times New Roman"/>
                <w:b/>
                <w:bCs/>
                <w:sz w:val="24"/>
              </w:rPr>
              <w:lastRenderedPageBreak/>
              <w:t>З</w:t>
            </w:r>
            <w:r w:rsidR="00027AD8" w:rsidRPr="001F4B51">
              <w:rPr>
                <w:rFonts w:ascii="Times New Roman" w:eastAsia="TimesNewRomanPSMT" w:hAnsi="Times New Roman" w:cs="Times New Roman"/>
                <w:b/>
                <w:bCs/>
                <w:sz w:val="24"/>
              </w:rPr>
              <w:t xml:space="preserve">нать: </w:t>
            </w:r>
            <w:r w:rsidR="00027AD8" w:rsidRPr="001F4B51">
              <w:rPr>
                <w:rFonts w:ascii="Times New Roman" w:eastAsia="TimesNewRomanPSMT" w:hAnsi="Times New Roman" w:cs="Times New Roman"/>
                <w:sz w:val="24"/>
              </w:rPr>
              <w:t>п</w:t>
            </w:r>
            <w:r w:rsidR="00027AD8" w:rsidRPr="001F4B51">
              <w:rPr>
                <w:rFonts w:ascii="Times New Roman" w:eastAsia="Calibri" w:hAnsi="Times New Roman" w:cs="Times New Roman"/>
                <w:sz w:val="24"/>
                <w:lang w:eastAsia="en-US"/>
              </w:rPr>
              <w:t xml:space="preserve">ринципы, методы и подходы в кросс-культурном менеджменте; </w:t>
            </w:r>
            <w:r w:rsidR="00027AD8" w:rsidRPr="001F4B51">
              <w:rPr>
                <w:rFonts w:ascii="Times New Roman" w:eastAsia="TimesNewRomanPSMT" w:hAnsi="Times New Roman" w:cs="Times New Roman"/>
                <w:sz w:val="24"/>
              </w:rPr>
              <w:t>модели кросс-культурных коммуникаций в деловом взаимодействии;</w:t>
            </w:r>
            <w:r w:rsidR="00027AD8" w:rsidRPr="001F4B51">
              <w:rPr>
                <w:rFonts w:ascii="Times New Roman" w:eastAsia="Calibri" w:hAnsi="Times New Roman" w:cs="Times New Roman"/>
                <w:sz w:val="24"/>
                <w:lang w:eastAsia="en-US"/>
              </w:rPr>
              <w:t xml:space="preserve"> теорию управления </w:t>
            </w:r>
            <w:r w:rsidR="001F4B51" w:rsidRPr="001F4B51">
              <w:rPr>
                <w:rFonts w:ascii="Times New Roman" w:eastAsia="Calibri" w:hAnsi="Times New Roman" w:cs="Times New Roman"/>
                <w:sz w:val="24"/>
              </w:rPr>
              <w:t>разнообразием; </w:t>
            </w:r>
            <w:r w:rsidR="00027AD8" w:rsidRPr="001F4B51">
              <w:rPr>
                <w:rFonts w:ascii="Times New Roman" w:hAnsi="Times New Roman" w:cs="Times New Roman"/>
                <w:sz w:val="24"/>
              </w:rPr>
              <w:t>типологии деловых культур и ценностные параметры национальных культур;</w:t>
            </w:r>
            <w:r w:rsidR="00027AD8" w:rsidRPr="001F4B51">
              <w:rPr>
                <w:rFonts w:ascii="Times New Roman" w:eastAsia="Calibri" w:hAnsi="Times New Roman" w:cs="Times New Roman"/>
                <w:sz w:val="24"/>
              </w:rPr>
              <w:t xml:space="preserve"> </w:t>
            </w:r>
            <w:r w:rsidR="00027AD8" w:rsidRPr="001F4B51">
              <w:rPr>
                <w:rFonts w:ascii="Times New Roman" w:hAnsi="Times New Roman" w:cs="Times New Roman"/>
                <w:sz w:val="24"/>
              </w:rPr>
              <w:t xml:space="preserve">теоретические и практические подходы к определению источников и механизмов обеспечения конкурентоспособности компании в </w:t>
            </w:r>
            <w:r w:rsidR="00027AD8" w:rsidRPr="001F4B51">
              <w:rPr>
                <w:rFonts w:ascii="Times New Roman" w:hAnsi="Times New Roman" w:cs="Times New Roman"/>
                <w:sz w:val="24"/>
              </w:rPr>
              <w:lastRenderedPageBreak/>
              <w:t>различных социально-культурных средах;</w:t>
            </w:r>
          </w:p>
          <w:p w14:paraId="399C3405" w14:textId="77777777" w:rsidR="00027AD8" w:rsidRPr="001F4B51" w:rsidRDefault="00027AD8" w:rsidP="003700D9">
            <w:pPr>
              <w:jc w:val="both"/>
              <w:rPr>
                <w:rFonts w:ascii="Times New Roman" w:hAnsi="Times New Roman" w:cs="Times New Roman"/>
                <w:sz w:val="24"/>
              </w:rPr>
            </w:pPr>
            <w:r w:rsidRPr="001F4B51">
              <w:rPr>
                <w:rFonts w:ascii="Times New Roman" w:eastAsia="Arial Unicode MS" w:hAnsi="Times New Roman" w:cs="Times New Roman"/>
                <w:b/>
                <w:sz w:val="24"/>
              </w:rPr>
              <w:t>Уметь:</w:t>
            </w:r>
            <w:r w:rsidRPr="001F4B51">
              <w:rPr>
                <w:rFonts w:ascii="Times New Roman" w:hAnsi="Times New Roman" w:cs="Times New Roman"/>
                <w:sz w:val="24"/>
              </w:rPr>
              <w:t xml:space="preserve"> классифицировать культуры и использовать для сравнения параметры зарубежных национальных деловых культур;</w:t>
            </w:r>
          </w:p>
          <w:p w14:paraId="388486A6" w14:textId="77777777" w:rsidR="00027AD8" w:rsidRPr="001F4B51" w:rsidRDefault="00027AD8" w:rsidP="003700D9">
            <w:pPr>
              <w:jc w:val="both"/>
              <w:rPr>
                <w:rFonts w:ascii="Times New Roman" w:hAnsi="Times New Roman" w:cs="Times New Roman"/>
                <w:sz w:val="24"/>
              </w:rPr>
            </w:pPr>
            <w:r w:rsidRPr="001F4B51">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14:paraId="4F2E582F"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14:paraId="3FF9E0A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14:paraId="702C8836"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техники и методы выявления кросс-культурных различий для разработки стратегии взаимодействия с иностранными партнерами; риски в кросс-культурном менеджменте;</w:t>
            </w:r>
          </w:p>
          <w:p w14:paraId="77727121"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hAnsi="Times New Roman" w:cs="Times New Roman"/>
                <w:sz w:val="24"/>
              </w:rPr>
              <w:t>оценивать эффективность управленческих действий по развитию организации с учетом национальных моделей менеджмента;</w:t>
            </w:r>
          </w:p>
          <w:p w14:paraId="7C6B0661"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14:paraId="30E0C022"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прогнозировать и минимизировать риски в кросс-культурном менеджменте.</w:t>
            </w:r>
          </w:p>
          <w:p w14:paraId="3937ACCC"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особенности вербальных и невербальных систем зарубежных народов и культур;</w:t>
            </w:r>
          </w:p>
          <w:p w14:paraId="27ECDCC9"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принципы и нормы этикета, правил ведения деловой переписки и бизнес-переговоров в кросс-культурном контексте;</w:t>
            </w:r>
          </w:p>
          <w:p w14:paraId="44DEDA38" w14:textId="77777777" w:rsidR="00027AD8" w:rsidRPr="001F4B51" w:rsidRDefault="00027AD8" w:rsidP="003700D9">
            <w:pPr>
              <w:widowControl w:val="0"/>
              <w:jc w:val="both"/>
              <w:rPr>
                <w:rFonts w:ascii="Times New Roman" w:hAnsi="Times New Roman" w:cs="Times New Roman"/>
                <w:sz w:val="24"/>
              </w:rPr>
            </w:pPr>
            <w:r w:rsidRPr="001F4B51">
              <w:rPr>
                <w:rFonts w:ascii="Times New Roman" w:eastAsia="TimesNewRomanPSMT" w:hAnsi="Times New Roman" w:cs="Times New Roman"/>
                <w:sz w:val="24"/>
              </w:rPr>
              <w:t>способы и методы использования современных информационно-коммуникативных технологий для распознавания и анализа кросс-</w:t>
            </w:r>
            <w:r w:rsidRPr="001F4B51">
              <w:rPr>
                <w:rFonts w:ascii="Times New Roman" w:eastAsia="TimesNewRomanPSMT" w:hAnsi="Times New Roman" w:cs="Times New Roman"/>
                <w:sz w:val="24"/>
              </w:rPr>
              <w:lastRenderedPageBreak/>
              <w:t>культурных различий.</w:t>
            </w:r>
          </w:p>
          <w:p w14:paraId="34666FF6"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распознавать кросс-культурные различия в процессе вербальных и невербальных коммуникаций с представителями других стран;</w:t>
            </w:r>
          </w:p>
          <w:p w14:paraId="58E1ED22" w14:textId="77777777" w:rsidR="00027AD8" w:rsidRPr="001F4B51" w:rsidRDefault="00027AD8" w:rsidP="003700D9">
            <w:pPr>
              <w:widowControl w:val="0"/>
              <w:jc w:val="both"/>
              <w:rPr>
                <w:rFonts w:ascii="Times New Roman" w:eastAsia="TimesNewRomanPSMT" w:hAnsi="Times New Roman" w:cs="Times New Roman"/>
                <w:sz w:val="24"/>
              </w:rPr>
            </w:pPr>
            <w:r w:rsidRPr="001F4B51">
              <w:rPr>
                <w:rFonts w:ascii="Times New Roman" w:eastAsia="TimesNewRomanPSMT" w:hAnsi="Times New Roman" w:cs="Times New Roman"/>
                <w:sz w:val="24"/>
              </w:rPr>
              <w:t>использовать международных особенностей делового этикета в практике общения;</w:t>
            </w:r>
          </w:p>
          <w:p w14:paraId="6E53171A" w14:textId="77777777" w:rsidR="00027AD8" w:rsidRPr="001F4B51" w:rsidRDefault="00027AD8"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14:paraId="3FAB094F" w14:textId="04AA33EA" w:rsidR="003B2C99" w:rsidRPr="001F4B51" w:rsidRDefault="00027AD8" w:rsidP="003700D9">
            <w:pPr>
              <w:widowControl w:val="0"/>
              <w:jc w:val="both"/>
            </w:pPr>
            <w:r w:rsidRPr="001F4B51">
              <w:rPr>
                <w:rFonts w:ascii="Times New Roman" w:eastAsia="TimesNewRomanPSMT" w:hAnsi="Times New Roman" w:cs="Times New Roman"/>
                <w:sz w:val="24"/>
              </w:rPr>
              <w:t>применять на практике</w:t>
            </w:r>
            <w:r w:rsidRPr="001F4B51">
              <w:rPr>
                <w:rFonts w:ascii="Times New Roman" w:eastAsia="TimesNewRomanPSMT" w:hAnsi="Times New Roman" w:cs="Times New Roman"/>
                <w:b/>
                <w:bCs/>
                <w:sz w:val="24"/>
              </w:rPr>
              <w:t xml:space="preserve"> </w:t>
            </w:r>
            <w:r w:rsidRPr="001F4B51">
              <w:rPr>
                <w:rFonts w:ascii="Times New Roman" w:eastAsia="TimesNewRomanPSMT" w:hAnsi="Times New Roman" w:cs="Times New Roman"/>
                <w:sz w:val="24"/>
              </w:rPr>
              <w:t>информационно-коммуникативных технологий для минимизации кросс-культурных различий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A14364C" w14:textId="77777777" w:rsidR="003B2C99" w:rsidRPr="001F4B51" w:rsidRDefault="003B2C99"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1.</w:t>
            </w:r>
          </w:p>
          <w:p w14:paraId="2F9E7D22" w14:textId="3235B3C9" w:rsidR="003B2C99" w:rsidRPr="001F4B51" w:rsidRDefault="003B2C99" w:rsidP="003700D9">
            <w:pPr>
              <w:widowControl w:val="0"/>
              <w:jc w:val="both"/>
            </w:pPr>
            <w:r w:rsidRPr="001F4B51">
              <w:rPr>
                <w:rFonts w:ascii="Times New Roman" w:hAnsi="Times New Roman" w:cs="Times New Roman"/>
                <w:sz w:val="24"/>
              </w:rPr>
              <w:t>Проанализируйте плюсы и минусы экономической и культурной глобализации, отрицательных тенденций, связанных с формированием глобальной бизнес- культуры. Обоснуйте вашу точку зрения о перспективах формирования единой глобальной бизнес-культуры.</w:t>
            </w:r>
          </w:p>
          <w:p w14:paraId="6A61F269" w14:textId="77777777" w:rsidR="003B2C99" w:rsidRPr="001F4B51" w:rsidRDefault="003B2C99" w:rsidP="003700D9">
            <w:pPr>
              <w:widowControl w:val="0"/>
              <w:jc w:val="center"/>
            </w:pPr>
            <w:r w:rsidRPr="001F4B51">
              <w:rPr>
                <w:rFonts w:ascii="Times New Roman" w:hAnsi="Times New Roman" w:cs="Times New Roman"/>
                <w:b/>
                <w:bCs/>
                <w:sz w:val="24"/>
              </w:rPr>
              <w:lastRenderedPageBreak/>
              <w:t>Задание 2.</w:t>
            </w:r>
          </w:p>
          <w:p w14:paraId="4A9D933D" w14:textId="2A464C53" w:rsidR="003B2C99" w:rsidRPr="001F4B51" w:rsidRDefault="007C6F4F" w:rsidP="003700D9">
            <w:pPr>
              <w:widowControl w:val="0"/>
              <w:jc w:val="both"/>
            </w:pPr>
            <w:r w:rsidRPr="001F4B51">
              <w:rPr>
                <w:rFonts w:ascii="Times New Roman" w:eastAsia="Calibri" w:hAnsi="Times New Roman" w:cs="Times New Roman"/>
                <w:sz w:val="24"/>
              </w:rPr>
              <w:t xml:space="preserve">Международная </w:t>
            </w:r>
            <w:r w:rsidR="0069397B" w:rsidRPr="001F4B51">
              <w:rPr>
                <w:rFonts w:ascii="Times New Roman" w:eastAsia="Calibri" w:hAnsi="Times New Roman" w:cs="Times New Roman"/>
                <w:sz w:val="24"/>
              </w:rPr>
              <w:t>компания отмечает</w:t>
            </w:r>
            <w:r w:rsidR="003B2C99" w:rsidRPr="001F4B51">
              <w:rPr>
                <w:rFonts w:ascii="Times New Roman" w:eastAsia="Calibri" w:hAnsi="Times New Roman" w:cs="Times New Roman"/>
                <w:sz w:val="24"/>
              </w:rPr>
              <w:t xml:space="preserve"> свой 10-летний юбилей. Руководством было принято решение, что на празднование юбилея фирмы будут приглашены и зарубежные партнеры из </w:t>
            </w:r>
            <w:r w:rsidRPr="001F4B51">
              <w:rPr>
                <w:rFonts w:ascii="Times New Roman" w:eastAsia="Calibri" w:hAnsi="Times New Roman" w:cs="Times New Roman"/>
                <w:sz w:val="24"/>
              </w:rPr>
              <w:t>Индии</w:t>
            </w:r>
            <w:r w:rsidR="003B2C99" w:rsidRPr="001F4B51">
              <w:rPr>
                <w:rFonts w:ascii="Times New Roman" w:eastAsia="Calibri" w:hAnsi="Times New Roman" w:cs="Times New Roman"/>
                <w:sz w:val="24"/>
              </w:rPr>
              <w:t xml:space="preserve"> и </w:t>
            </w:r>
            <w:r w:rsidRPr="001F4B51">
              <w:rPr>
                <w:rFonts w:ascii="Times New Roman" w:eastAsia="Calibri" w:hAnsi="Times New Roman" w:cs="Times New Roman"/>
                <w:sz w:val="24"/>
              </w:rPr>
              <w:t>Китая</w:t>
            </w:r>
            <w:r w:rsidR="003B2C99" w:rsidRPr="001F4B51">
              <w:rPr>
                <w:rFonts w:ascii="Times New Roman" w:eastAsia="Calibri" w:hAnsi="Times New Roman" w:cs="Times New Roman"/>
                <w:sz w:val="24"/>
              </w:rPr>
              <w:t xml:space="preserve">. В рамках празднования юбилея предполагалось также и провести деловые встречи с партнерами для решения важных для фирмы проблем. Вам поручили организовать данную встречу. </w:t>
            </w:r>
          </w:p>
          <w:p w14:paraId="45C6F9F3" w14:textId="577331DE" w:rsidR="003B2C99" w:rsidRPr="001F4B51" w:rsidRDefault="003B2C99"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New Roman" w:eastAsia="Calibri" w:hAnsi="Times New Roman" w:cs="Times New Roman"/>
                <w:sz w:val="24"/>
              </w:rPr>
            </w:pPr>
            <w:r w:rsidRPr="001F4B51">
              <w:rPr>
                <w:rFonts w:ascii="Times New Roman" w:eastAsia="Calibri" w:hAnsi="Times New Roman" w:cs="Times New Roman"/>
                <w:sz w:val="24"/>
              </w:rPr>
              <w:t xml:space="preserve">Составьте план мероприятий с учетом особенностей кросс-культурной коммуникации присутствующих сторон.  Как вы организуете деловые переговоры с партнерами – коллективно или отдельно с каждой стороной? Не будет ли это мешать праздничным мероприятиям? Какую стратегию бизнес-этикета (глобальную или локальную) вы выберите в общении с делегациями из </w:t>
            </w:r>
            <w:r w:rsidR="007C6F4F" w:rsidRPr="001F4B51">
              <w:rPr>
                <w:rFonts w:ascii="Times New Roman" w:eastAsia="Calibri" w:hAnsi="Times New Roman" w:cs="Times New Roman"/>
                <w:sz w:val="24"/>
              </w:rPr>
              <w:t>Индии и Китая</w:t>
            </w:r>
            <w:r w:rsidRPr="001F4B51">
              <w:rPr>
                <w:rFonts w:ascii="Times New Roman" w:eastAsia="Calibri" w:hAnsi="Times New Roman" w:cs="Times New Roman"/>
                <w:sz w:val="24"/>
              </w:rPr>
              <w:t>? Все ответы обоснуйте на основе ваших знаний деловой культуры и особенностей моделей менеджмента.</w:t>
            </w:r>
          </w:p>
          <w:p w14:paraId="7ED0FB17" w14:textId="00046CF1" w:rsidR="0069397B" w:rsidRPr="001F4B51" w:rsidRDefault="0069397B" w:rsidP="003700D9">
            <w:pPr>
              <w:widowControl w:val="0"/>
              <w:jc w:val="center"/>
            </w:pPr>
            <w:r w:rsidRPr="001F4B51">
              <w:rPr>
                <w:rFonts w:ascii="Times New Roman" w:hAnsi="Times New Roman" w:cs="Times New Roman"/>
                <w:b/>
                <w:bCs/>
                <w:sz w:val="24"/>
              </w:rPr>
              <w:t>Задание 3.</w:t>
            </w:r>
          </w:p>
          <w:p w14:paraId="5DFFD8D6" w14:textId="7FB912AC" w:rsidR="0069397B" w:rsidRPr="001F4B51" w:rsidRDefault="0069397B" w:rsidP="003700D9">
            <w:pPr>
              <w:widowControl w:val="0"/>
              <w:jc w:val="both"/>
              <w:rPr>
                <w:rFonts w:ascii="Times New Roman" w:hAnsi="Times New Roman" w:cs="Times New Roman"/>
                <w:bCs/>
                <w:sz w:val="24"/>
              </w:rPr>
            </w:pPr>
            <w:r w:rsidRPr="001F4B51">
              <w:rPr>
                <w:rFonts w:ascii="Times New Roman" w:hAnsi="Times New Roman" w:cs="Times New Roman"/>
                <w:bCs/>
                <w:sz w:val="24"/>
              </w:rPr>
              <w:t xml:space="preserve">Изучите особенности невербальных средств коммуникаций представителей стран БРИКС, раскройте из значения и смыслы. Сформулируйте рекомендации по языку невербальной символики (жестов, поз, мимики и др.) деловых переговоров с </w:t>
            </w:r>
            <w:r w:rsidRPr="001F4B51">
              <w:rPr>
                <w:rFonts w:ascii="Times New Roman" w:hAnsi="Times New Roman" w:cs="Times New Roman"/>
                <w:bCs/>
                <w:sz w:val="24"/>
              </w:rPr>
              <w:lastRenderedPageBreak/>
              <w:t>представителями стран БРИКС.</w:t>
            </w:r>
          </w:p>
          <w:p w14:paraId="1A2676FC" w14:textId="6696E473" w:rsidR="00C874F4" w:rsidRPr="001F4B51" w:rsidRDefault="00C874F4" w:rsidP="003700D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pPr>
          </w:p>
        </w:tc>
      </w:tr>
      <w:tr w:rsidR="0030535E" w:rsidRPr="0030535E" w14:paraId="56819C10"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54C2F6C4" w14:textId="7A304DCF" w:rsidR="00027AD8" w:rsidRPr="001F4B51" w:rsidRDefault="00027AD8" w:rsidP="001F4B51">
            <w:pPr>
              <w:widowControl w:val="0"/>
              <w:rPr>
                <w:rFonts w:ascii="Times New Roman" w:hAnsi="Times New Roman" w:cs="Times New Roman"/>
                <w:b/>
                <w:bCs/>
                <w:sz w:val="24"/>
              </w:rPr>
            </w:pPr>
            <w:r w:rsidRPr="001F4B51">
              <w:rPr>
                <w:rFonts w:ascii="Times New Roman" w:hAnsi="Times New Roman" w:cs="Times New Roman"/>
                <w:sz w:val="24"/>
              </w:rPr>
              <w:lastRenderedPageBreak/>
              <w:t xml:space="preserve">ОП «Финансовый менеджмент, профиль «Финансовый менеджмент» </w:t>
            </w:r>
          </w:p>
        </w:tc>
      </w:tr>
      <w:tr w:rsidR="0030535E" w:rsidRPr="0030535E" w14:paraId="4801E75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38F3A05E" w14:textId="2105EBE5" w:rsidR="003B2C99" w:rsidRPr="001F4B51" w:rsidRDefault="00027AD8" w:rsidP="003700D9">
            <w:pPr>
              <w:widowControl w:val="0"/>
              <w:tabs>
                <w:tab w:val="left" w:pos="1418"/>
              </w:tabs>
              <w:jc w:val="both"/>
              <w:rPr>
                <w:rFonts w:ascii="Times New Roman" w:hAnsi="Times New Roman" w:cs="Times New Roman"/>
                <w:strike/>
                <w:sz w:val="24"/>
              </w:rPr>
            </w:pPr>
            <w:r w:rsidRPr="001F4B51">
              <w:rPr>
                <w:rFonts w:ascii="Times New Roman" w:hAnsi="Times New Roman" w:cs="Times New Roman"/>
                <w:sz w:val="24"/>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 (ПКП-3)</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0209E360" w14:textId="77777777" w:rsidR="00027AD8" w:rsidRPr="001F4B51" w:rsidRDefault="00027AD8" w:rsidP="003700D9">
            <w:pPr>
              <w:pStyle w:val="afa"/>
              <w:tabs>
                <w:tab w:val="left" w:pos="290"/>
              </w:tabs>
              <w:suppressAutoHyphens w:val="0"/>
              <w:spacing w:after="160" w:line="259" w:lineRule="auto"/>
              <w:ind w:left="0"/>
              <w:rPr>
                <w:rFonts w:ascii="Times New Roman" w:hAnsi="Times New Roman" w:cs="Times New Roman"/>
                <w:sz w:val="24"/>
              </w:rPr>
            </w:pPr>
            <w:r w:rsidRPr="001F4B51">
              <w:rPr>
                <w:rFonts w:ascii="Times New Roman" w:eastAsia="Calibri" w:hAnsi="Times New Roman" w:cs="Times New Roman"/>
                <w:sz w:val="24"/>
              </w:rPr>
              <w:t>1.Обладает навыками разработки финансовой стратегии и политики</w:t>
            </w:r>
            <w:r w:rsidRPr="001F4B51">
              <w:rPr>
                <w:rFonts w:ascii="Times New Roman" w:hAnsi="Times New Roman" w:cs="Times New Roman"/>
                <w:sz w:val="24"/>
              </w:rPr>
              <w:t>.</w:t>
            </w:r>
          </w:p>
          <w:p w14:paraId="50648C27" w14:textId="77777777" w:rsidR="00027AD8" w:rsidRPr="001F4B51" w:rsidRDefault="00027AD8" w:rsidP="003700D9">
            <w:pPr>
              <w:jc w:val="both"/>
              <w:rPr>
                <w:rFonts w:ascii="Times New Roman" w:eastAsia="Calibri" w:hAnsi="Times New Roman" w:cs="Times New Roman"/>
                <w:sz w:val="24"/>
              </w:rPr>
            </w:pPr>
          </w:p>
          <w:p w14:paraId="3C618970" w14:textId="77777777" w:rsidR="00027AD8" w:rsidRPr="001F4B51" w:rsidRDefault="00027AD8" w:rsidP="003700D9">
            <w:pPr>
              <w:jc w:val="both"/>
              <w:rPr>
                <w:rFonts w:ascii="Times New Roman" w:eastAsia="Calibri" w:hAnsi="Times New Roman" w:cs="Times New Roman"/>
                <w:sz w:val="24"/>
              </w:rPr>
            </w:pPr>
          </w:p>
          <w:p w14:paraId="04E2734B" w14:textId="77777777" w:rsidR="00027AD8" w:rsidRPr="001F4B51" w:rsidRDefault="00027AD8" w:rsidP="003700D9">
            <w:pPr>
              <w:jc w:val="both"/>
              <w:rPr>
                <w:rFonts w:ascii="Times New Roman" w:eastAsia="Calibri" w:hAnsi="Times New Roman" w:cs="Times New Roman"/>
                <w:sz w:val="24"/>
              </w:rPr>
            </w:pPr>
          </w:p>
          <w:p w14:paraId="7E6DC368" w14:textId="77777777" w:rsidR="00027AD8" w:rsidRPr="001F4B51" w:rsidRDefault="00027AD8" w:rsidP="003700D9">
            <w:pPr>
              <w:jc w:val="both"/>
              <w:rPr>
                <w:rFonts w:ascii="Times New Roman" w:eastAsia="Calibri" w:hAnsi="Times New Roman" w:cs="Times New Roman"/>
                <w:sz w:val="24"/>
              </w:rPr>
            </w:pPr>
          </w:p>
          <w:p w14:paraId="53EE71B4" w14:textId="77777777" w:rsidR="00027AD8" w:rsidRPr="001F4B51" w:rsidRDefault="00027AD8" w:rsidP="003700D9">
            <w:pPr>
              <w:jc w:val="both"/>
              <w:rPr>
                <w:rFonts w:ascii="Times New Roman" w:eastAsia="Calibri" w:hAnsi="Times New Roman" w:cs="Times New Roman"/>
                <w:sz w:val="24"/>
              </w:rPr>
            </w:pPr>
          </w:p>
          <w:p w14:paraId="7D8CE938" w14:textId="77777777" w:rsidR="00027AD8" w:rsidRPr="001F4B51" w:rsidRDefault="00027AD8" w:rsidP="003700D9">
            <w:pPr>
              <w:jc w:val="both"/>
              <w:rPr>
                <w:rFonts w:ascii="Times New Roman" w:eastAsia="Calibri" w:hAnsi="Times New Roman" w:cs="Times New Roman"/>
                <w:sz w:val="24"/>
              </w:rPr>
            </w:pPr>
          </w:p>
          <w:p w14:paraId="21DBF997" w14:textId="77777777" w:rsidR="00027AD8" w:rsidRPr="001F4B51" w:rsidRDefault="00027AD8" w:rsidP="003700D9">
            <w:pPr>
              <w:jc w:val="both"/>
              <w:rPr>
                <w:rFonts w:ascii="Times New Roman" w:eastAsia="Calibri" w:hAnsi="Times New Roman" w:cs="Times New Roman"/>
                <w:sz w:val="24"/>
              </w:rPr>
            </w:pPr>
          </w:p>
          <w:p w14:paraId="0F02CD3B" w14:textId="77777777" w:rsidR="00027AD8" w:rsidRPr="001F4B51" w:rsidRDefault="00027AD8" w:rsidP="003700D9">
            <w:pPr>
              <w:jc w:val="both"/>
              <w:rPr>
                <w:rFonts w:ascii="Times New Roman" w:eastAsia="Calibri" w:hAnsi="Times New Roman" w:cs="Times New Roman"/>
                <w:sz w:val="24"/>
              </w:rPr>
            </w:pPr>
          </w:p>
          <w:p w14:paraId="755BFFA6" w14:textId="79880CD3" w:rsidR="003B2C99" w:rsidRPr="001F4B51" w:rsidRDefault="00027AD8" w:rsidP="003700D9">
            <w:pPr>
              <w:jc w:val="both"/>
              <w:rPr>
                <w:rFonts w:ascii="Times New Roman" w:hAnsi="Times New Roman" w:cs="Times New Roman"/>
                <w:strike/>
                <w:sz w:val="24"/>
              </w:rPr>
            </w:pPr>
            <w:r w:rsidRPr="001F4B51">
              <w:rPr>
                <w:rFonts w:ascii="Times New Roman" w:eastAsia="Calibri" w:hAnsi="Times New Roman" w:cs="Times New Roman"/>
                <w:sz w:val="24"/>
              </w:rPr>
              <w:t>2.Использует современные методы и средства для принятия эффективных финансовых решений.</w:t>
            </w:r>
            <w:r w:rsidRPr="001F4B51">
              <w:rPr>
                <w:rFonts w:ascii="Times New Roman" w:hAnsi="Times New Roman" w:cs="Times New Roman"/>
                <w:sz w:val="24"/>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250F475" w14:textId="07D05D05" w:rsidR="00027AD8" w:rsidRPr="001F4B51" w:rsidRDefault="0069397B" w:rsidP="003700D9">
            <w:pPr>
              <w:widowControl w:val="0"/>
              <w:tabs>
                <w:tab w:val="left" w:pos="993"/>
              </w:tabs>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З</w:t>
            </w:r>
            <w:r w:rsidR="00027AD8" w:rsidRPr="001F4B51">
              <w:rPr>
                <w:rFonts w:ascii="Times New Roman" w:eastAsia="TimesNewRomanPSMT" w:hAnsi="Times New Roman" w:cs="Times New Roman"/>
                <w:b/>
                <w:bCs/>
                <w:sz w:val="24"/>
              </w:rPr>
              <w:t xml:space="preserve">нать: </w:t>
            </w:r>
            <w:r w:rsidR="00027AD8" w:rsidRPr="001F4B51">
              <w:rPr>
                <w:rFonts w:ascii="Times New Roman" w:hAnsi="Times New Roman"/>
                <w:sz w:val="24"/>
              </w:rPr>
              <w:t xml:space="preserve">техники и методы выявления кросс-культурных различий при взаимодействии с иностранными партнерами; </w:t>
            </w:r>
            <w:r w:rsidR="00027AD8" w:rsidRPr="001F4B51">
              <w:rPr>
                <w:rFonts w:ascii="Times New Roman" w:eastAsia="TimesNewRomanPSMT" w:hAnsi="Times New Roman" w:cs="Times New Roman"/>
                <w:sz w:val="24"/>
              </w:rPr>
              <w:t>факторы кросс-культурного характера, которые следует учитывать при разработке стратегии и политики компании;</w:t>
            </w:r>
          </w:p>
          <w:p w14:paraId="46BEF6E8" w14:textId="77777777" w:rsidR="00027AD8" w:rsidRPr="001F4B51" w:rsidRDefault="00027AD8" w:rsidP="003700D9">
            <w:pPr>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 xml:space="preserve">Уметь: </w:t>
            </w:r>
            <w:r w:rsidRPr="001F4B51">
              <w:rPr>
                <w:rFonts w:ascii="Times New Roman" w:eastAsia="TimesNewRomanPSMT" w:hAnsi="Times New Roman" w:cs="Times New Roman"/>
                <w:sz w:val="24"/>
              </w:rPr>
              <w:t>формулировать стратегию и политику компании с учетом факторов кросс-культурного характера</w:t>
            </w:r>
          </w:p>
          <w:p w14:paraId="27130A49" w14:textId="77777777" w:rsidR="00027AD8" w:rsidRPr="001F4B51" w:rsidRDefault="00027AD8" w:rsidP="003700D9">
            <w:pPr>
              <w:jc w:val="both"/>
              <w:rPr>
                <w:rFonts w:ascii="Times New Roman" w:eastAsia="TimesNewRomanPSMT" w:hAnsi="Times New Roman" w:cs="Times New Roman"/>
                <w:sz w:val="24"/>
              </w:rPr>
            </w:pPr>
            <w:r w:rsidRPr="001F4B51">
              <w:rPr>
                <w:rFonts w:ascii="Times New Roman" w:eastAsia="TimesNewRomanPSMT" w:hAnsi="Times New Roman" w:cs="Times New Roman"/>
                <w:b/>
                <w:bCs/>
                <w:sz w:val="24"/>
              </w:rPr>
              <w:t xml:space="preserve">Знать: </w:t>
            </w:r>
            <w:r w:rsidRPr="001F4B51">
              <w:rPr>
                <w:rFonts w:ascii="Times New Roman" w:eastAsia="TimesNewRomanPSMT" w:hAnsi="Times New Roman" w:cs="Times New Roman"/>
                <w:sz w:val="24"/>
              </w:rPr>
              <w:t>современные методы и средства принятия эффективных решений в мультикультурной бизнес-среде; специфику менталитета и национальных моделей менеджмента стейкхолдеров.</w:t>
            </w:r>
          </w:p>
          <w:p w14:paraId="656B8AC6" w14:textId="207E4A7E" w:rsidR="003B2C99" w:rsidRPr="001F4B51" w:rsidRDefault="00027AD8" w:rsidP="003700D9">
            <w:pPr>
              <w:widowControl w:val="0"/>
              <w:jc w:val="both"/>
              <w:rPr>
                <w:rFonts w:ascii="Times New Roman" w:eastAsia="TimesNewRomanPSMT" w:hAnsi="Times New Roman" w:cs="Times New Roman"/>
                <w:b/>
                <w:bCs/>
                <w:sz w:val="24"/>
              </w:rPr>
            </w:pPr>
            <w:r w:rsidRPr="001F4B51">
              <w:rPr>
                <w:rFonts w:ascii="Times New Roman" w:eastAsia="TimesNewRomanPSMT" w:hAnsi="Times New Roman" w:cs="Times New Roman"/>
                <w:b/>
                <w:bCs/>
                <w:sz w:val="24"/>
              </w:rPr>
              <w:t>Уметь:</w:t>
            </w:r>
            <w:r w:rsidRPr="001F4B51">
              <w:rPr>
                <w:rFonts w:ascii="Times New Roman" w:eastAsia="TimesNewRomanPSMT" w:hAnsi="Times New Roman" w:cs="Times New Roman"/>
                <w:sz w:val="24"/>
              </w:rPr>
              <w:t xml:space="preserve"> применять современные методы и средства принятия эффективных решений в мультикультурной бизнес-среде; при принятии управленческих решений учитывать особенности менталитета, стилей ведения переговоров и ценностных ориентацией зарубежных стейкхолдеров.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2523D1C" w14:textId="77777777" w:rsidR="007C6F4F" w:rsidRPr="001F4B51" w:rsidRDefault="007C6F4F" w:rsidP="003700D9">
            <w:pPr>
              <w:widowControl w:val="0"/>
              <w:jc w:val="center"/>
            </w:pPr>
            <w:r w:rsidRPr="001F4B51">
              <w:rPr>
                <w:rFonts w:ascii="Times New Roman" w:hAnsi="Times New Roman" w:cs="Times New Roman"/>
                <w:b/>
                <w:bCs/>
                <w:sz w:val="24"/>
              </w:rPr>
              <w:t>Задание 1.</w:t>
            </w:r>
          </w:p>
          <w:p w14:paraId="695D7DCD" w14:textId="7C46E5FB" w:rsidR="003B2C99" w:rsidRPr="001F4B51" w:rsidRDefault="003B2C99" w:rsidP="003700D9">
            <w:pPr>
              <w:widowControl w:val="0"/>
              <w:tabs>
                <w:tab w:val="left" w:pos="993"/>
              </w:tabs>
              <w:jc w:val="both"/>
            </w:pPr>
            <w:r w:rsidRPr="001F4B51">
              <w:rPr>
                <w:rFonts w:ascii="Times New Roman" w:hAnsi="Times New Roman" w:cs="Times New Roman"/>
                <w:sz w:val="24"/>
              </w:rPr>
              <w:t xml:space="preserve">Используя информационные сайты Интернет, составьте список </w:t>
            </w:r>
            <w:r w:rsidR="007C6F4F" w:rsidRPr="001F4B51">
              <w:rPr>
                <w:rFonts w:ascii="Times New Roman" w:hAnsi="Times New Roman" w:cs="Times New Roman"/>
                <w:sz w:val="24"/>
              </w:rPr>
              <w:t>2</w:t>
            </w:r>
            <w:r w:rsidRPr="001F4B51">
              <w:rPr>
                <w:rFonts w:ascii="Times New Roman" w:hAnsi="Times New Roman" w:cs="Times New Roman"/>
                <w:sz w:val="24"/>
              </w:rPr>
              <w:t xml:space="preserve">0 стран по уровню цифровизации национального бренда. </w:t>
            </w:r>
          </w:p>
          <w:p w14:paraId="2382FFCC" w14:textId="08219A1B" w:rsidR="003B2C99" w:rsidRPr="001F4B51" w:rsidRDefault="003B2C99" w:rsidP="003700D9">
            <w:pPr>
              <w:widowControl w:val="0"/>
              <w:tabs>
                <w:tab w:val="left" w:pos="993"/>
              </w:tabs>
              <w:jc w:val="both"/>
              <w:rPr>
                <w:rFonts w:ascii="Times New Roman" w:hAnsi="Times New Roman" w:cs="Times New Roman"/>
                <w:sz w:val="24"/>
              </w:rPr>
            </w:pPr>
            <w:r w:rsidRPr="001F4B51">
              <w:rPr>
                <w:rFonts w:ascii="Times New Roman" w:hAnsi="Times New Roman" w:cs="Times New Roman"/>
                <w:sz w:val="24"/>
              </w:rPr>
              <w:t>Обсудите, изменения в рейтинге за последние 3 года. Оцените, цифровой потенциал национального бренда России.</w:t>
            </w:r>
            <w:r w:rsidR="007C6F4F" w:rsidRPr="001F4B51">
              <w:rPr>
                <w:rFonts w:ascii="Times New Roman" w:hAnsi="Times New Roman" w:cs="Times New Roman"/>
                <w:sz w:val="24"/>
              </w:rPr>
              <w:t xml:space="preserve"> Разработайте рекомендации по продвижению национального бренда «Сделано России» </w:t>
            </w:r>
            <w:r w:rsidR="00E50EDB" w:rsidRPr="001F4B51">
              <w:rPr>
                <w:rFonts w:ascii="Times New Roman" w:hAnsi="Times New Roman" w:cs="Times New Roman"/>
                <w:sz w:val="24"/>
              </w:rPr>
              <w:t>зарубежом с использованием цифровых технологий.</w:t>
            </w:r>
          </w:p>
          <w:p w14:paraId="4491B67A" w14:textId="020B812C" w:rsidR="00C874F4" w:rsidRPr="001F4B51" w:rsidRDefault="00C874F4" w:rsidP="003700D9">
            <w:pPr>
              <w:widowControl w:val="0"/>
              <w:jc w:val="center"/>
            </w:pPr>
            <w:r w:rsidRPr="001F4B51">
              <w:rPr>
                <w:rFonts w:ascii="Times New Roman" w:hAnsi="Times New Roman" w:cs="Times New Roman"/>
                <w:b/>
                <w:bCs/>
                <w:sz w:val="24"/>
              </w:rPr>
              <w:t xml:space="preserve">Задание </w:t>
            </w:r>
            <w:r w:rsidR="00E50EDB" w:rsidRPr="001F4B51">
              <w:rPr>
                <w:rFonts w:ascii="Times New Roman" w:hAnsi="Times New Roman" w:cs="Times New Roman"/>
                <w:b/>
                <w:bCs/>
                <w:sz w:val="24"/>
              </w:rPr>
              <w:t>2</w:t>
            </w:r>
            <w:r w:rsidRPr="001F4B51">
              <w:rPr>
                <w:rFonts w:ascii="Times New Roman" w:hAnsi="Times New Roman" w:cs="Times New Roman"/>
                <w:b/>
                <w:bCs/>
                <w:sz w:val="24"/>
              </w:rPr>
              <w:t>.</w:t>
            </w:r>
          </w:p>
          <w:p w14:paraId="46EA8955" w14:textId="77777777" w:rsidR="00C874F4" w:rsidRPr="001F4B51" w:rsidRDefault="00C874F4" w:rsidP="003700D9">
            <w:pPr>
              <w:widowControl w:val="0"/>
              <w:jc w:val="both"/>
              <w:rPr>
                <w:rFonts w:ascii="Times New Roman" w:hAnsi="Times New Roman" w:cs="Times New Roman"/>
                <w:sz w:val="24"/>
              </w:rPr>
            </w:pPr>
            <w:r w:rsidRPr="001F4B51">
              <w:rPr>
                <w:rFonts w:ascii="Times New Roman" w:hAnsi="Times New Roman" w:cs="Times New Roman"/>
                <w:sz w:val="24"/>
              </w:rPr>
              <w:t>Вас назначили руководителем российско-китайско-бразильской компании. Какие особенности работы с китайскими подчиненными вы будете учитывать? Какие методы мотивации персонала вы будете использовать? Разработайте также программу тимбилдинга.</w:t>
            </w:r>
          </w:p>
          <w:p w14:paraId="2EA35BB8" w14:textId="17ADC632" w:rsidR="00E50EDB" w:rsidRPr="001F4B51" w:rsidRDefault="00E50ED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lastRenderedPageBreak/>
              <w:t>Задание 3.</w:t>
            </w:r>
          </w:p>
          <w:p w14:paraId="69B7B75A" w14:textId="7330C819" w:rsidR="00E50EDB" w:rsidRPr="001F4B51" w:rsidRDefault="00061436" w:rsidP="003700D9">
            <w:pPr>
              <w:widowControl w:val="0"/>
              <w:jc w:val="both"/>
              <w:rPr>
                <w:rFonts w:asciiTheme="minorHAnsi" w:hAnsiTheme="minorHAnsi"/>
              </w:rPr>
            </w:pPr>
            <w:r w:rsidRPr="001F4B51">
              <w:rPr>
                <w:rFonts w:ascii="Times New Roman" w:hAnsi="Times New Roman" w:cs="Times New Roman"/>
                <w:sz w:val="24"/>
              </w:rPr>
              <w:t>Проанализируете корпоративную культуру известной вам международной компании. Составьте модель этой культуры по методике Э. Шейна. Выявите сильные и слабые стороны этой культуры. Разработайте рекомендации по совершенствованию данной организационной культуры</w:t>
            </w:r>
          </w:p>
        </w:tc>
      </w:tr>
      <w:tr w:rsidR="0030535E" w:rsidRPr="0030535E" w14:paraId="2C967A11"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34F16AAF" w14:textId="63D82873" w:rsidR="00BF6C67" w:rsidRPr="001F4B51" w:rsidRDefault="00BF6C67" w:rsidP="003700D9">
            <w:pPr>
              <w:widowControl w:val="0"/>
              <w:jc w:val="both"/>
              <w:rPr>
                <w:rFonts w:ascii="Times New Roman" w:hAnsi="Times New Roman" w:cs="Times New Roman"/>
                <w:b/>
                <w:bCs/>
                <w:sz w:val="24"/>
              </w:rPr>
            </w:pPr>
            <w:r w:rsidRPr="001F4B51">
              <w:rPr>
                <w:rFonts w:ascii="Times New Roman" w:hAnsi="Times New Roman" w:cs="Times New Roman"/>
                <w:sz w:val="24"/>
              </w:rPr>
              <w:lastRenderedPageBreak/>
              <w:t>ОП «Управление бизнесом», профиль «Менеджмент и управление бизнесом», «Управление продуктом»</w:t>
            </w:r>
          </w:p>
        </w:tc>
      </w:tr>
      <w:tr w:rsidR="0030535E" w:rsidRPr="0030535E" w14:paraId="1D625947"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72EAA835" w14:textId="4EC8E626" w:rsidR="00BF6C67" w:rsidRPr="001F4B51" w:rsidRDefault="00BF6C67" w:rsidP="003700D9">
            <w:pPr>
              <w:suppressAutoHyphens w:val="0"/>
              <w:spacing w:before="100" w:beforeAutospacing="1" w:after="100" w:afterAutospacing="1"/>
              <w:jc w:val="both"/>
              <w:rPr>
                <w:rFonts w:ascii="Times New Roman" w:hAnsi="Times New Roman" w:cs="Times New Roman"/>
                <w:sz w:val="24"/>
              </w:rPr>
            </w:pPr>
            <w:r w:rsidRPr="001F4B51">
              <w:rPr>
                <w:rFonts w:ascii="Times New Roman" w:hAnsi="Times New Roman" w:cs="Times New Roman"/>
                <w:sz w:val="24"/>
              </w:rPr>
              <w:t>Способность планировать, организовывать и контролироваться командную работу, вести деловые переговоры и реагировать на изменения (ПКП-1)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2705F40A" w14:textId="77777777" w:rsidR="00BF6C67" w:rsidRPr="005076FE" w:rsidRDefault="00BF6C67" w:rsidP="003700D9">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Демонстрирует владение методами планирования, организации и контроля командной работы.</w:t>
            </w:r>
          </w:p>
          <w:p w14:paraId="2A6FE6B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1F203F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C8E271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47F795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395E2D4F"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6CFD0677"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1EDEA1B"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5F3AF6C8"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41A42DA"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E838A20"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756BAE1"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54C07A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70CD86A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7B476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140B1DD"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9F419E4"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149218E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43D2D396"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A0C0C62"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0B43B02C" w14:textId="77777777" w:rsidR="00BF6C67" w:rsidRPr="005076FE" w:rsidRDefault="00BF6C67" w:rsidP="003700D9">
            <w:pPr>
              <w:tabs>
                <w:tab w:val="left" w:pos="290"/>
              </w:tabs>
              <w:suppressAutoHyphens w:val="0"/>
              <w:rPr>
                <w:rFonts w:ascii="Times New Roman" w:eastAsia="Calibri" w:hAnsi="Times New Roman" w:cs="Times New Roman"/>
                <w:sz w:val="24"/>
              </w:rPr>
            </w:pPr>
          </w:p>
          <w:p w14:paraId="2F43E66D" w14:textId="3ECA2DAC" w:rsidR="00BF6C67" w:rsidRPr="005076FE" w:rsidRDefault="00BF6C67" w:rsidP="003700D9">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t xml:space="preserve">2. Применяет современные отечественные и зарубежные переговорные технологии в </w:t>
            </w:r>
            <w:r w:rsidRPr="005076FE">
              <w:rPr>
                <w:rFonts w:ascii="Times New Roman" w:eastAsia="Calibri" w:hAnsi="Times New Roman" w:cs="Times New Roman"/>
                <w:sz w:val="24"/>
              </w:rPr>
              <w:lastRenderedPageBreak/>
              <w:t>ходе деловых коммуникаций</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5C9FC3E" w14:textId="77777777" w:rsidR="0025298D" w:rsidRPr="005076FE" w:rsidRDefault="0025298D" w:rsidP="003700D9">
            <w:pPr>
              <w:jc w:val="both"/>
              <w:rPr>
                <w:rFonts w:ascii="Times New Roman" w:eastAsia="Calibri" w:hAnsi="Times New Roman" w:cs="Times New Roman"/>
                <w:sz w:val="24"/>
              </w:rPr>
            </w:pPr>
            <w:r w:rsidRPr="005076FE">
              <w:rPr>
                <w:rFonts w:ascii="Times New Roman" w:eastAsia="TimesNewRomanPSMT" w:hAnsi="Times New Roman" w:cs="Times New Roman"/>
                <w:b/>
                <w:bCs/>
                <w:sz w:val="24"/>
              </w:rPr>
              <w:lastRenderedPageBreak/>
              <w:t xml:space="preserve">Знать: </w:t>
            </w:r>
            <w:r w:rsidRPr="005076FE">
              <w:rPr>
                <w:rFonts w:ascii="Times New Roman" w:hAnsi="Times New Roman" w:cs="Times New Roman"/>
                <w:sz w:val="24"/>
              </w:rPr>
              <w:t xml:space="preserve">универсальные и этно-национальные ценности человеческой культуры; особенности этических норм разных народов, универсальные и специфические черты этикета; методами и технологиями командной работы в мультикультурном коллективе, </w:t>
            </w:r>
            <w:r w:rsidRPr="005076FE">
              <w:rPr>
                <w:rFonts w:ascii="Times New Roman" w:eastAsia="Arial Unicode MS" w:hAnsi="Times New Roman" w:cs="Times New Roman"/>
                <w:sz w:val="24"/>
              </w:rPr>
              <w:t>особенности мотивации персонала в мультикультурном коллективе,</w:t>
            </w:r>
          </w:p>
          <w:p w14:paraId="20DEB862" w14:textId="091536D0" w:rsidR="0025298D" w:rsidRPr="005076FE" w:rsidRDefault="0025298D" w:rsidP="003700D9">
            <w:pPr>
              <w:widowControl w:val="0"/>
              <w:jc w:val="both"/>
              <w:rPr>
                <w:rFonts w:ascii="Times New Roman" w:hAnsi="Times New Roman"/>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r w:rsidR="001F4B51" w:rsidRPr="005076FE">
              <w:rPr>
                <w:rFonts w:ascii="Times New Roman" w:eastAsia="Calibri" w:hAnsi="Times New Roman" w:cs="Times New Roman"/>
                <w:sz w:val="24"/>
              </w:rPr>
              <w:t xml:space="preserve"> применять навыки эффективного </w:t>
            </w:r>
            <w:r w:rsidRPr="005076FE">
              <w:rPr>
                <w:rFonts w:ascii="Times New Roman" w:eastAsia="Calibri" w:hAnsi="Times New Roman" w:cs="Times New Roman"/>
                <w:sz w:val="24"/>
              </w:rPr>
              <w:t>лидерства и командной работы в мультикультурных коллективах;</w:t>
            </w:r>
          </w:p>
          <w:p w14:paraId="1B54439F" w14:textId="77777777" w:rsidR="0025298D" w:rsidRPr="005076FE" w:rsidRDefault="0025298D" w:rsidP="003700D9">
            <w:pPr>
              <w:widowControl w:val="0"/>
              <w:jc w:val="both"/>
              <w:rPr>
                <w:rFonts w:ascii="Times New Roman" w:hAnsi="Times New Roman"/>
              </w:rPr>
            </w:pPr>
            <w:r w:rsidRPr="005076FE">
              <w:rPr>
                <w:rFonts w:ascii="Times New Roman" w:hAnsi="Times New Roman" w:cs="Times New Roman"/>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14:paraId="0AB2F133" w14:textId="77777777" w:rsidR="0025298D" w:rsidRPr="005076FE" w:rsidRDefault="0025298D" w:rsidP="003700D9">
            <w:pPr>
              <w:widowControl w:val="0"/>
              <w:jc w:val="both"/>
              <w:rPr>
                <w:rFonts w:ascii="Times New Roman" w:eastAsia="TimesNewRomanPSMT" w:hAnsi="Times New Roman" w:cs="Times New Roman"/>
                <w:sz w:val="24"/>
              </w:rPr>
            </w:pPr>
            <w:r w:rsidRPr="005076FE">
              <w:rPr>
                <w:rFonts w:ascii="Times New Roman" w:eastAsia="TimesNewRomanPSMT" w:hAnsi="Times New Roman" w:cs="Times New Roman"/>
                <w:b/>
                <w:bCs/>
                <w:sz w:val="24"/>
              </w:rPr>
              <w:t xml:space="preserve">Знать: </w:t>
            </w:r>
            <w:r w:rsidRPr="005076FE">
              <w:rPr>
                <w:rFonts w:ascii="Times New Roman" w:eastAsia="TimesNewRomanPSMT" w:hAnsi="Times New Roman" w:cs="Times New Roman"/>
                <w:sz w:val="24"/>
              </w:rPr>
              <w:t>особенности тимбилдинга в мультикультурных коллективах, теорию поликультурного образования, основные принципы и техники ведения деловых переговоров с иностранными партнерами</w:t>
            </w:r>
          </w:p>
          <w:p w14:paraId="0DDBDB1E" w14:textId="65C197C0" w:rsidR="0025298D" w:rsidRPr="005076FE" w:rsidRDefault="0025298D" w:rsidP="003700D9">
            <w:pPr>
              <w:jc w:val="both"/>
              <w:rPr>
                <w:rFonts w:ascii="Times New Roman" w:hAnsi="Times New Roman" w:cs="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cs="Times New Roman"/>
                <w:sz w:val="24"/>
              </w:rPr>
              <w:t>предлагат</w:t>
            </w:r>
            <w:r w:rsidR="001F4B51" w:rsidRPr="005076FE">
              <w:rPr>
                <w:rFonts w:ascii="Times New Roman" w:hAnsi="Times New Roman" w:cs="Times New Roman"/>
                <w:sz w:val="24"/>
              </w:rPr>
              <w:t xml:space="preserve">ь мероприятия по тимбилдингу в </w:t>
            </w:r>
            <w:r w:rsidRPr="005076FE">
              <w:rPr>
                <w:rFonts w:ascii="Times New Roman" w:hAnsi="Times New Roman" w:cs="Times New Roman"/>
                <w:sz w:val="24"/>
              </w:rPr>
              <w:t xml:space="preserve">организациях с учетом кросс-культурных факторов; </w:t>
            </w:r>
          </w:p>
          <w:p w14:paraId="5AEBB019" w14:textId="4671BA1B" w:rsidR="00BF6C67" w:rsidRPr="005076FE" w:rsidRDefault="0025298D" w:rsidP="003700D9">
            <w:pPr>
              <w:widowControl w:val="0"/>
              <w:tabs>
                <w:tab w:val="left" w:pos="993"/>
              </w:tabs>
              <w:jc w:val="both"/>
              <w:rPr>
                <w:rFonts w:ascii="Times New Roman" w:eastAsia="TimesNewRomanPSMT" w:hAnsi="Times New Roman" w:cs="Times New Roman"/>
                <w:b/>
                <w:bCs/>
                <w:sz w:val="24"/>
              </w:rPr>
            </w:pPr>
            <w:r w:rsidRPr="005076FE">
              <w:rPr>
                <w:rFonts w:ascii="Times New Roman" w:eastAsia="TimesNewRomanPSMT" w:hAnsi="Times New Roman" w:cs="Times New Roman"/>
                <w:sz w:val="24"/>
              </w:rPr>
              <w:t>демонстрировать навыки эффективных коммуникаций в ходе деловых переговоров с иностранными бизнес-партнерами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8FD6AAE"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1.</w:t>
            </w:r>
          </w:p>
          <w:p w14:paraId="6C87303B" w14:textId="77777777" w:rsidR="004E6506" w:rsidRPr="001F4B51" w:rsidRDefault="004E6506" w:rsidP="003700D9">
            <w:pPr>
              <w:widowControl w:val="0"/>
              <w:jc w:val="both"/>
            </w:pPr>
            <w:r w:rsidRPr="001F4B51">
              <w:rPr>
                <w:rFonts w:ascii="Times New Roman" w:hAnsi="Times New Roman" w:cs="Times New Roman"/>
                <w:sz w:val="24"/>
              </w:rPr>
              <w:t>Изучите зарубежные модели мотивации персонала в ведущих зарубежных компаниях. Выделите формы мотивации персонала, которые могли быть использованы в практике российских компаний.</w:t>
            </w:r>
          </w:p>
          <w:p w14:paraId="2CF29A0F" w14:textId="77777777" w:rsidR="0069397B" w:rsidRPr="001F4B51" w:rsidRDefault="0069397B" w:rsidP="003700D9">
            <w:pPr>
              <w:widowControl w:val="0"/>
              <w:jc w:val="center"/>
              <w:rPr>
                <w:rFonts w:ascii="Times New Roman" w:hAnsi="Times New Roman" w:cs="Times New Roman"/>
                <w:b/>
                <w:bCs/>
                <w:sz w:val="24"/>
              </w:rPr>
            </w:pPr>
            <w:r w:rsidRPr="001F4B51">
              <w:rPr>
                <w:rFonts w:ascii="Times New Roman" w:hAnsi="Times New Roman" w:cs="Times New Roman"/>
                <w:b/>
                <w:bCs/>
                <w:sz w:val="24"/>
              </w:rPr>
              <w:t>Задание 2.</w:t>
            </w:r>
          </w:p>
          <w:p w14:paraId="63AF2F04" w14:textId="12AE3965" w:rsidR="00061436" w:rsidRPr="001F4B51" w:rsidRDefault="009B128E" w:rsidP="003700D9">
            <w:pPr>
              <w:widowControl w:val="0"/>
              <w:jc w:val="both"/>
              <w:rPr>
                <w:rFonts w:ascii="Times New Roman" w:hAnsi="Times New Roman" w:cs="Times New Roman"/>
                <w:b/>
                <w:bCs/>
                <w:sz w:val="24"/>
              </w:rPr>
            </w:pPr>
            <w:r w:rsidRPr="001F4B51">
              <w:rPr>
                <w:rFonts w:ascii="Times New Roman" w:hAnsi="Times New Roman" w:cs="Times New Roman"/>
                <w:sz w:val="24"/>
              </w:rPr>
              <w:t>Вы должны войти в группу специалистов по международному проекту, который направлен на создание промышленного завода на территории Индии. В вашей группе есть представители индуизма. Проект должен быть реализован на территории заброшенного индуистского храма. Местное сообщество выступает против данного проекта. Очертите круг проблем кросс-культурного характера, тормозящие разработку этого проекта. Выделите риски проекта. Как вы будете решать проблемы в ситуации кросс-культурного конфликта?</w:t>
            </w:r>
          </w:p>
          <w:p w14:paraId="720D0D3C" w14:textId="77777777" w:rsidR="0069397B" w:rsidRPr="001F4B51" w:rsidRDefault="0069397B" w:rsidP="003700D9">
            <w:pPr>
              <w:widowControl w:val="0"/>
              <w:jc w:val="center"/>
            </w:pPr>
            <w:r w:rsidRPr="001F4B51">
              <w:rPr>
                <w:rFonts w:ascii="Times New Roman" w:hAnsi="Times New Roman" w:cs="Times New Roman"/>
                <w:b/>
                <w:bCs/>
                <w:sz w:val="24"/>
              </w:rPr>
              <w:t>Задание 3.</w:t>
            </w:r>
          </w:p>
          <w:p w14:paraId="1ECF9A62" w14:textId="370198C0" w:rsidR="00BF6C67" w:rsidRPr="001F4B51" w:rsidRDefault="00091188" w:rsidP="003700D9">
            <w:pPr>
              <w:contextualSpacing/>
              <w:jc w:val="both"/>
              <w:rPr>
                <w:rFonts w:ascii="Times New Roman" w:eastAsia="Calibri" w:hAnsi="Times New Roman" w:cs="Times New Roman"/>
                <w:sz w:val="24"/>
              </w:rPr>
            </w:pPr>
            <w:r w:rsidRPr="001F4B51">
              <w:rPr>
                <w:rFonts w:ascii="Times New Roman" w:eastAsia="Calibri" w:hAnsi="Times New Roman" w:cs="Times New Roman"/>
                <w:sz w:val="24"/>
              </w:rPr>
              <w:t xml:space="preserve">Вам предложили сформировать состав </w:t>
            </w:r>
            <w:r w:rsidRPr="001F4B51">
              <w:rPr>
                <w:rFonts w:ascii="Times New Roman" w:eastAsia="Calibri" w:hAnsi="Times New Roman" w:cs="Times New Roman"/>
                <w:sz w:val="24"/>
              </w:rPr>
              <w:lastRenderedPageBreak/>
              <w:t xml:space="preserve">делегации для представления нового проекта на международном форуме в Риме. Каким критериям должен соответствовать каждый член делегации? Нужен ли в вашей группе переводчик с итальянского языка? Какую модель этикета вы будете использовать? </w:t>
            </w:r>
          </w:p>
        </w:tc>
      </w:tr>
      <w:tr w:rsidR="0030535E" w:rsidRPr="0030535E" w14:paraId="4D1F63FF" w14:textId="77777777" w:rsidTr="001F4B51">
        <w:trPr>
          <w:jc w:val="right"/>
        </w:trPr>
        <w:tc>
          <w:tcPr>
            <w:tcW w:w="10910" w:type="dxa"/>
            <w:gridSpan w:val="4"/>
            <w:tcBorders>
              <w:top w:val="single" w:sz="4" w:space="0" w:color="000000"/>
              <w:left w:val="single" w:sz="4" w:space="0" w:color="000000"/>
              <w:bottom w:val="single" w:sz="4" w:space="0" w:color="000000"/>
              <w:right w:val="single" w:sz="4" w:space="0" w:color="000000"/>
            </w:tcBorders>
            <w:shd w:val="clear" w:color="auto" w:fill="auto"/>
          </w:tcPr>
          <w:p w14:paraId="453CEB65" w14:textId="498A6F27" w:rsidR="0025298D" w:rsidRPr="005076FE" w:rsidRDefault="0025298D" w:rsidP="003700D9">
            <w:pPr>
              <w:widowControl w:val="0"/>
              <w:jc w:val="both"/>
              <w:rPr>
                <w:rFonts w:ascii="Times New Roman" w:hAnsi="Times New Roman" w:cs="Times New Roman"/>
                <w:b/>
                <w:bCs/>
                <w:sz w:val="24"/>
              </w:rPr>
            </w:pPr>
            <w:r w:rsidRPr="005076FE">
              <w:rPr>
                <w:rFonts w:ascii="Times New Roman" w:hAnsi="Times New Roman" w:cs="Times New Roman"/>
                <w:sz w:val="24"/>
              </w:rPr>
              <w:lastRenderedPageBreak/>
              <w:t>ОП «Управление бизнесом», профиль «Менеджмент в спорте»</w:t>
            </w:r>
          </w:p>
        </w:tc>
      </w:tr>
      <w:tr w:rsidR="005076FE" w:rsidRPr="0030535E" w14:paraId="64EAECA9" w14:textId="77777777" w:rsidTr="001F4B51">
        <w:trPr>
          <w:jc w:val="right"/>
        </w:trPr>
        <w:tc>
          <w:tcPr>
            <w:tcW w:w="2159" w:type="dxa"/>
            <w:tcBorders>
              <w:top w:val="single" w:sz="4" w:space="0" w:color="000000"/>
              <w:left w:val="single" w:sz="4" w:space="0" w:color="000000"/>
              <w:bottom w:val="single" w:sz="4" w:space="0" w:color="000000"/>
              <w:right w:val="single" w:sz="4" w:space="0" w:color="000000"/>
            </w:tcBorders>
            <w:shd w:val="clear" w:color="auto" w:fill="auto"/>
          </w:tcPr>
          <w:p w14:paraId="64EE7779" w14:textId="73E7E0FF" w:rsidR="005076FE" w:rsidRDefault="005076FE" w:rsidP="005076FE">
            <w:pPr>
              <w:widowControl w:val="0"/>
              <w:tabs>
                <w:tab w:val="left" w:pos="1418"/>
              </w:tabs>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ПКП – 5</w:t>
            </w:r>
          </w:p>
          <w:p w14:paraId="46C7F13D" w14:textId="0B1CA4E4" w:rsidR="005076FE" w:rsidRPr="001F4B51" w:rsidRDefault="005076FE" w:rsidP="005076FE">
            <w:pPr>
              <w:widowControl w:val="0"/>
              <w:tabs>
                <w:tab w:val="left" w:pos="1418"/>
              </w:tabs>
              <w:jc w:val="both"/>
              <w:rPr>
                <w:rFonts w:ascii="Times New Roman" w:hAnsi="Times New Roman" w:cs="Times New Roman"/>
                <w:strike/>
                <w:color w:val="FF0000"/>
                <w:sz w:val="24"/>
              </w:rPr>
            </w:pPr>
            <w:r w:rsidRPr="005076FE">
              <w:rPr>
                <w:rFonts w:ascii="Times New Roman" w:eastAsia="Calibri" w:hAnsi="Times New Roman" w:cs="Times New Roman"/>
                <w:sz w:val="24"/>
                <w:lang w:eastAsia="en-US"/>
              </w:rPr>
              <w:t>Способность управлять спортивными проектами</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14:paraId="5A612198"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1. Использует эффективные методы управления спортивными проектами.</w:t>
            </w:r>
          </w:p>
          <w:p w14:paraId="5B52B6C8"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3B0C72"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759399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65026CC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1501B7"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5EF8C05"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DB5AAE"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732AE4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E540D4B"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98EBEA1"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3433EBC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46E9CB9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12357CCA"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90105AF"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2743DC2C"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1625667" w14:textId="77777777" w:rsidR="005076FE" w:rsidRPr="005076FE" w:rsidRDefault="005076FE" w:rsidP="005076FE">
            <w:pPr>
              <w:tabs>
                <w:tab w:val="left" w:pos="290"/>
              </w:tabs>
              <w:suppressAutoHyphens w:val="0"/>
              <w:rPr>
                <w:rFonts w:ascii="Times New Roman" w:eastAsia="Calibri" w:hAnsi="Times New Roman" w:cs="Times New Roman"/>
                <w:sz w:val="24"/>
              </w:rPr>
            </w:pPr>
            <w:r w:rsidRPr="005076FE">
              <w:rPr>
                <w:rFonts w:ascii="Times New Roman" w:eastAsia="Calibri" w:hAnsi="Times New Roman" w:cs="Times New Roman"/>
                <w:sz w:val="24"/>
              </w:rPr>
              <w:t>2. Понимает особенности формирования и управления современными спортивными проектами.</w:t>
            </w:r>
          </w:p>
          <w:p w14:paraId="6499A62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5870B70"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58CEC484"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0F55ED79" w14:textId="77777777" w:rsidR="005076FE" w:rsidRPr="005076FE" w:rsidRDefault="005076FE" w:rsidP="005076FE">
            <w:pPr>
              <w:tabs>
                <w:tab w:val="left" w:pos="290"/>
              </w:tabs>
              <w:suppressAutoHyphens w:val="0"/>
              <w:rPr>
                <w:rFonts w:ascii="Times New Roman" w:eastAsia="Calibri" w:hAnsi="Times New Roman" w:cs="Times New Roman"/>
                <w:sz w:val="24"/>
              </w:rPr>
            </w:pPr>
          </w:p>
          <w:p w14:paraId="7F7E88E6" w14:textId="6E83F58C" w:rsidR="005076FE" w:rsidRPr="001F4B51" w:rsidRDefault="005076FE" w:rsidP="005076FE">
            <w:pPr>
              <w:pStyle w:val="afa"/>
              <w:tabs>
                <w:tab w:val="left" w:pos="290"/>
              </w:tabs>
              <w:suppressAutoHyphens w:val="0"/>
              <w:spacing w:after="160" w:line="259" w:lineRule="auto"/>
              <w:ind w:left="0"/>
              <w:rPr>
                <w:rFonts w:ascii="Times New Roman" w:eastAsia="Calibri" w:hAnsi="Times New Roman" w:cs="Times New Roman"/>
                <w:sz w:val="24"/>
              </w:rPr>
            </w:pPr>
            <w:r w:rsidRPr="005076FE">
              <w:rPr>
                <w:rFonts w:ascii="Times New Roman" w:eastAsia="Calibri" w:hAnsi="Times New Roman" w:cs="Times New Roman"/>
                <w:sz w:val="24"/>
              </w:rPr>
              <w:t xml:space="preserve">3. Использует знания менеджмента в разработке и управлении </w:t>
            </w:r>
            <w:r w:rsidRPr="005076FE">
              <w:rPr>
                <w:rFonts w:ascii="Times New Roman" w:eastAsia="Calibri" w:hAnsi="Times New Roman" w:cs="Times New Roman"/>
                <w:sz w:val="24"/>
              </w:rPr>
              <w:lastRenderedPageBreak/>
              <w:t>спортивными проектами.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C0C6F6E" w14:textId="77777777" w:rsidR="005076FE" w:rsidRPr="005076FE" w:rsidRDefault="005076FE" w:rsidP="005076FE">
            <w:pPr>
              <w:widowControl w:val="0"/>
              <w:contextualSpacing/>
              <w:mirrorIndents/>
              <w:jc w:val="both"/>
              <w:outlineLvl w:val="0"/>
              <w:rPr>
                <w:rFonts w:ascii="Times New Roman" w:hAnsi="Times New Roman"/>
                <w:bCs/>
                <w:sz w:val="24"/>
              </w:rPr>
            </w:pPr>
            <w:r w:rsidRPr="005076FE">
              <w:rPr>
                <w:rFonts w:ascii="Times New Roman" w:hAnsi="Times New Roman"/>
                <w:b/>
                <w:bCs/>
                <w:sz w:val="24"/>
              </w:rPr>
              <w:lastRenderedPageBreak/>
              <w:t>Знать:</w:t>
            </w:r>
            <w:r w:rsidRPr="005076FE">
              <w:rPr>
                <w:rFonts w:ascii="Times New Roman" w:hAnsi="Times New Roman"/>
                <w:sz w:val="24"/>
              </w:rPr>
              <w:t xml:space="preserve"> Принципы, инструменты, методы управления спортивными проектами. </w:t>
            </w:r>
            <w:r w:rsidRPr="005076FE">
              <w:rPr>
                <w:rFonts w:ascii="Times New Roman" w:eastAsia="Calibri" w:hAnsi="Times New Roman"/>
                <w:sz w:val="24"/>
              </w:rPr>
              <w:t>Теоретические основы целеполагания, декомпозиции и агрегирования, анализа и синтеза при решении практических задач</w:t>
            </w:r>
          </w:p>
          <w:p w14:paraId="641BC02D" w14:textId="77777777" w:rsidR="005076FE" w:rsidRPr="005076FE" w:rsidRDefault="005076FE" w:rsidP="005076FE">
            <w:pPr>
              <w:widowControl w:val="0"/>
              <w:tabs>
                <w:tab w:val="left" w:pos="993"/>
              </w:tabs>
              <w:jc w:val="both"/>
              <w:rPr>
                <w:rFonts w:ascii="Times New Roman" w:hAnsi="Times New Roman"/>
                <w:sz w:val="24"/>
              </w:rPr>
            </w:pPr>
          </w:p>
          <w:p w14:paraId="17A869CC" w14:textId="77777777" w:rsidR="005076FE" w:rsidRPr="005076FE" w:rsidRDefault="005076FE" w:rsidP="005076FE">
            <w:pPr>
              <w:widowControl w:val="0"/>
              <w:jc w:val="both"/>
              <w:rPr>
                <w:rFonts w:ascii="Times New Roman" w:hAnsi="Times New Roman"/>
                <w:sz w:val="24"/>
              </w:rPr>
            </w:pPr>
            <w:r w:rsidRPr="005076FE">
              <w:rPr>
                <w:rFonts w:ascii="Times New Roman" w:eastAsia="TimesNewRomanPSMT" w:hAnsi="Times New Roman" w:cs="Times New Roman"/>
                <w:b/>
                <w:bCs/>
                <w:sz w:val="24"/>
              </w:rPr>
              <w:t xml:space="preserve">Уметь: </w:t>
            </w:r>
            <w:r w:rsidRPr="005076FE">
              <w:rPr>
                <w:rFonts w:ascii="Times New Roman" w:hAnsi="Times New Roman"/>
                <w:sz w:val="24"/>
              </w:rPr>
              <w:t>планировать, применять инструменты проектного менеджмента для эффективной организации спортивных проектов.</w:t>
            </w:r>
          </w:p>
          <w:p w14:paraId="32EF7CB8" w14:textId="77777777" w:rsidR="005076FE" w:rsidRPr="005076FE" w:rsidRDefault="005076FE" w:rsidP="005076FE">
            <w:pPr>
              <w:widowControl w:val="0"/>
              <w:mirrorIndents/>
              <w:jc w:val="both"/>
              <w:outlineLvl w:val="0"/>
              <w:rPr>
                <w:rFonts w:ascii="Times New Roman" w:hAnsi="Times New Roman"/>
                <w:sz w:val="24"/>
              </w:rPr>
            </w:pPr>
            <w:r w:rsidRPr="005076FE">
              <w:rPr>
                <w:rFonts w:ascii="Times New Roman" w:eastAsia="Calibri" w:hAnsi="Times New Roman"/>
                <w:sz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14:paraId="28906EDE" w14:textId="77777777" w:rsidR="005076FE" w:rsidRPr="005076FE" w:rsidRDefault="005076FE" w:rsidP="005076FE">
            <w:pPr>
              <w:widowControl w:val="0"/>
              <w:tabs>
                <w:tab w:val="left" w:pos="993"/>
              </w:tabs>
              <w:jc w:val="both"/>
              <w:rPr>
                <w:rFonts w:ascii="Times New Roman" w:hAnsi="Times New Roman"/>
                <w:b/>
                <w:bCs/>
                <w:sz w:val="24"/>
              </w:rPr>
            </w:pPr>
          </w:p>
          <w:p w14:paraId="18DE55F7" w14:textId="77777777" w:rsidR="005076FE" w:rsidRDefault="005076FE" w:rsidP="005076FE">
            <w:pPr>
              <w:widowControl w:val="0"/>
              <w:tabs>
                <w:tab w:val="left" w:pos="993"/>
              </w:tabs>
              <w:jc w:val="both"/>
              <w:rPr>
                <w:rFonts w:ascii="Times New Roman" w:hAnsi="Times New Roman"/>
                <w:b/>
                <w:bCs/>
                <w:sz w:val="24"/>
              </w:rPr>
            </w:pPr>
          </w:p>
          <w:p w14:paraId="040209CD" w14:textId="77777777" w:rsidR="005076FE" w:rsidRDefault="005076FE" w:rsidP="005076FE">
            <w:pPr>
              <w:widowControl w:val="0"/>
              <w:tabs>
                <w:tab w:val="left" w:pos="993"/>
              </w:tabs>
              <w:jc w:val="both"/>
              <w:rPr>
                <w:rFonts w:ascii="Times New Roman" w:hAnsi="Times New Roman"/>
                <w:b/>
                <w:bCs/>
                <w:sz w:val="24"/>
              </w:rPr>
            </w:pPr>
          </w:p>
          <w:p w14:paraId="6E8C2ABD" w14:textId="77777777" w:rsidR="005076FE" w:rsidRDefault="005076FE" w:rsidP="005076FE">
            <w:pPr>
              <w:widowControl w:val="0"/>
              <w:tabs>
                <w:tab w:val="left" w:pos="993"/>
              </w:tabs>
              <w:jc w:val="both"/>
              <w:rPr>
                <w:rFonts w:ascii="Times New Roman" w:hAnsi="Times New Roman"/>
                <w:b/>
                <w:bCs/>
                <w:sz w:val="24"/>
              </w:rPr>
            </w:pPr>
          </w:p>
          <w:p w14:paraId="47FA1430" w14:textId="25F6223C" w:rsidR="005076FE" w:rsidRPr="005076FE" w:rsidRDefault="005076FE" w:rsidP="005076FE">
            <w:pPr>
              <w:widowControl w:val="0"/>
              <w:tabs>
                <w:tab w:val="left" w:pos="993"/>
              </w:tabs>
              <w:jc w:val="both"/>
              <w:rPr>
                <w:rFonts w:ascii="Times New Roman" w:eastAsia="Arial Unicode MS" w:hAnsi="Times New Roman"/>
                <w:b/>
                <w:sz w:val="24"/>
                <w:u w:color="000000"/>
              </w:rPr>
            </w:pPr>
            <w:r w:rsidRPr="005076FE">
              <w:rPr>
                <w:rFonts w:ascii="Times New Roman" w:hAnsi="Times New Roman"/>
                <w:b/>
                <w:bCs/>
                <w:sz w:val="24"/>
              </w:rPr>
              <w:t>Знать:</w:t>
            </w:r>
            <w:r w:rsidRPr="005076FE">
              <w:rPr>
                <w:rFonts w:ascii="Times New Roman" w:hAnsi="Times New Roman"/>
                <w:sz w:val="24"/>
              </w:rPr>
              <w:t xml:space="preserve"> особенности процессного управления спортивными проектами.</w:t>
            </w:r>
          </w:p>
          <w:p w14:paraId="5FE55199" w14:textId="77777777" w:rsidR="005076FE" w:rsidRPr="005076FE" w:rsidRDefault="005076FE" w:rsidP="005076FE">
            <w:pPr>
              <w:widowControl w:val="0"/>
              <w:jc w:val="both"/>
              <w:rPr>
                <w:rFonts w:ascii="Times New Roman" w:eastAsia="Calibri" w:hAnsi="Times New Roman" w:cs="Times New Roman"/>
                <w:sz w:val="24"/>
              </w:rPr>
            </w:pPr>
            <w:r w:rsidRPr="005076FE">
              <w:rPr>
                <w:rFonts w:ascii="Times New Roman" w:eastAsia="Arial Unicode MS" w:hAnsi="Times New Roman"/>
                <w:b/>
                <w:sz w:val="24"/>
                <w:u w:color="000000"/>
              </w:rPr>
              <w:t>Уметь:</w:t>
            </w:r>
            <w:r w:rsidRPr="005076FE">
              <w:rPr>
                <w:rFonts w:ascii="Times New Roman" w:hAnsi="Times New Roman"/>
                <w:sz w:val="24"/>
              </w:rPr>
              <w:t xml:space="preserve"> выявлять и прогнозировать риски, анализировать стейкхолдеров, планировать время и ресурсы в </w:t>
            </w:r>
            <w:r w:rsidRPr="005076FE">
              <w:rPr>
                <w:rFonts w:ascii="Times New Roman" w:eastAsia="Calibri" w:hAnsi="Times New Roman" w:cs="Times New Roman"/>
                <w:sz w:val="24"/>
              </w:rPr>
              <w:t>современных спортивных проектах.</w:t>
            </w:r>
          </w:p>
          <w:p w14:paraId="7B784474" w14:textId="77777777" w:rsidR="005076FE" w:rsidRPr="005076FE" w:rsidRDefault="005076FE" w:rsidP="005076FE">
            <w:pPr>
              <w:widowControl w:val="0"/>
              <w:jc w:val="both"/>
              <w:rPr>
                <w:rFonts w:ascii="Times New Roman" w:eastAsia="Calibri" w:hAnsi="Times New Roman" w:cs="Times New Roman"/>
                <w:sz w:val="24"/>
              </w:rPr>
            </w:pPr>
          </w:p>
          <w:p w14:paraId="4E346CC5" w14:textId="77777777" w:rsidR="005076FE" w:rsidRDefault="005076FE" w:rsidP="005076FE">
            <w:pPr>
              <w:widowControl w:val="0"/>
              <w:contextualSpacing/>
              <w:mirrorIndents/>
              <w:jc w:val="both"/>
              <w:outlineLvl w:val="0"/>
              <w:rPr>
                <w:rFonts w:ascii="Times New Roman" w:hAnsi="Times New Roman"/>
                <w:b/>
                <w:bCs/>
                <w:sz w:val="24"/>
              </w:rPr>
            </w:pPr>
          </w:p>
          <w:p w14:paraId="453B004A" w14:textId="77777777" w:rsidR="005076FE" w:rsidRDefault="005076FE" w:rsidP="005076FE">
            <w:pPr>
              <w:widowControl w:val="0"/>
              <w:contextualSpacing/>
              <w:mirrorIndents/>
              <w:jc w:val="both"/>
              <w:outlineLvl w:val="0"/>
              <w:rPr>
                <w:rFonts w:ascii="Times New Roman" w:hAnsi="Times New Roman"/>
                <w:b/>
                <w:bCs/>
                <w:sz w:val="24"/>
              </w:rPr>
            </w:pPr>
          </w:p>
          <w:p w14:paraId="1F2A12E3" w14:textId="77777777" w:rsidR="005076FE" w:rsidRDefault="005076FE" w:rsidP="005076FE">
            <w:pPr>
              <w:widowControl w:val="0"/>
              <w:contextualSpacing/>
              <w:mirrorIndents/>
              <w:jc w:val="both"/>
              <w:outlineLvl w:val="0"/>
              <w:rPr>
                <w:rFonts w:ascii="Times New Roman" w:hAnsi="Times New Roman"/>
                <w:b/>
                <w:bCs/>
                <w:sz w:val="24"/>
              </w:rPr>
            </w:pPr>
          </w:p>
          <w:p w14:paraId="6BFAAA9F" w14:textId="77777777" w:rsidR="005076FE" w:rsidRDefault="005076FE" w:rsidP="005076FE">
            <w:pPr>
              <w:widowControl w:val="0"/>
              <w:contextualSpacing/>
              <w:mirrorIndents/>
              <w:jc w:val="both"/>
              <w:outlineLvl w:val="0"/>
              <w:rPr>
                <w:rFonts w:ascii="Times New Roman" w:hAnsi="Times New Roman"/>
                <w:b/>
                <w:bCs/>
                <w:sz w:val="24"/>
              </w:rPr>
            </w:pPr>
          </w:p>
          <w:p w14:paraId="29003CFC" w14:textId="77777777" w:rsidR="005076FE" w:rsidRDefault="005076FE" w:rsidP="005076FE">
            <w:pPr>
              <w:widowControl w:val="0"/>
              <w:contextualSpacing/>
              <w:mirrorIndents/>
              <w:jc w:val="both"/>
              <w:outlineLvl w:val="0"/>
              <w:rPr>
                <w:rFonts w:ascii="Times New Roman" w:hAnsi="Times New Roman"/>
                <w:b/>
                <w:bCs/>
                <w:sz w:val="24"/>
              </w:rPr>
            </w:pPr>
          </w:p>
          <w:p w14:paraId="03086F0D" w14:textId="77777777" w:rsidR="005076FE" w:rsidRDefault="005076FE" w:rsidP="005076FE">
            <w:pPr>
              <w:widowControl w:val="0"/>
              <w:contextualSpacing/>
              <w:mirrorIndents/>
              <w:jc w:val="both"/>
              <w:outlineLvl w:val="0"/>
              <w:rPr>
                <w:rFonts w:ascii="Times New Roman" w:hAnsi="Times New Roman"/>
                <w:b/>
                <w:bCs/>
                <w:sz w:val="24"/>
              </w:rPr>
            </w:pPr>
          </w:p>
          <w:p w14:paraId="6C8AD1C1" w14:textId="77777777" w:rsidR="005076FE" w:rsidRDefault="005076FE" w:rsidP="005076FE">
            <w:pPr>
              <w:widowControl w:val="0"/>
              <w:contextualSpacing/>
              <w:mirrorIndents/>
              <w:jc w:val="both"/>
              <w:outlineLvl w:val="0"/>
              <w:rPr>
                <w:rFonts w:ascii="Times New Roman" w:hAnsi="Times New Roman"/>
                <w:b/>
                <w:bCs/>
                <w:sz w:val="24"/>
              </w:rPr>
            </w:pPr>
          </w:p>
          <w:p w14:paraId="6EC41F14" w14:textId="77777777" w:rsidR="005076FE" w:rsidRDefault="005076FE" w:rsidP="005076FE">
            <w:pPr>
              <w:widowControl w:val="0"/>
              <w:contextualSpacing/>
              <w:mirrorIndents/>
              <w:jc w:val="both"/>
              <w:outlineLvl w:val="0"/>
              <w:rPr>
                <w:rFonts w:ascii="Times New Roman" w:hAnsi="Times New Roman"/>
                <w:b/>
                <w:bCs/>
                <w:sz w:val="24"/>
              </w:rPr>
            </w:pPr>
          </w:p>
          <w:p w14:paraId="4FE7093B" w14:textId="6B066100"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b/>
                <w:bCs/>
                <w:sz w:val="24"/>
              </w:rPr>
              <w:t>Знать:</w:t>
            </w:r>
            <w:r w:rsidRPr="005076FE">
              <w:rPr>
                <w:rFonts w:ascii="Times New Roman" w:eastAsia="Calibri" w:hAnsi="Times New Roman"/>
                <w:b/>
                <w:bCs/>
                <w:sz w:val="24"/>
              </w:rPr>
              <w:t xml:space="preserve"> </w:t>
            </w:r>
            <w:r w:rsidRPr="005076FE">
              <w:rPr>
                <w:rFonts w:ascii="Times New Roman" w:eastAsia="Calibri" w:hAnsi="Times New Roman"/>
                <w:sz w:val="24"/>
              </w:rPr>
              <w:t>Теоретические основы</w:t>
            </w:r>
          </w:p>
          <w:p w14:paraId="6D59F645" w14:textId="77777777" w:rsidR="005076FE" w:rsidRPr="005076FE" w:rsidRDefault="005076FE" w:rsidP="005076FE">
            <w:pPr>
              <w:widowControl w:val="0"/>
              <w:mirrorIndents/>
              <w:jc w:val="both"/>
              <w:outlineLvl w:val="0"/>
            </w:pPr>
            <w:r w:rsidRPr="005076FE">
              <w:rPr>
                <w:rFonts w:ascii="Times New Roman" w:hAnsi="Times New Roman"/>
                <w:sz w:val="24"/>
              </w:rPr>
              <w:lastRenderedPageBreak/>
              <w:t>системн</w:t>
            </w:r>
            <w:r w:rsidRPr="005076FE">
              <w:rPr>
                <w:rFonts w:ascii="Times New Roman" w:eastAsia="Calibri" w:hAnsi="Times New Roman"/>
                <w:sz w:val="24"/>
              </w:rPr>
              <w:t>ой</w:t>
            </w:r>
            <w:r w:rsidRPr="005076FE">
              <w:rPr>
                <w:rFonts w:ascii="Times New Roman" w:hAnsi="Times New Roman"/>
                <w:sz w:val="24"/>
              </w:rPr>
              <w:t xml:space="preserve">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 управления</w:t>
            </w:r>
          </w:p>
          <w:p w14:paraId="2F49AD1A" w14:textId="77777777" w:rsidR="005076FE" w:rsidRPr="005076FE" w:rsidRDefault="005076FE" w:rsidP="005076FE">
            <w:pPr>
              <w:widowControl w:val="0"/>
              <w:contextualSpacing/>
              <w:mirrorIndents/>
              <w:jc w:val="both"/>
              <w:outlineLvl w:val="0"/>
              <w:rPr>
                <w:rFonts w:ascii="Times New Roman" w:hAnsi="Times New Roman"/>
                <w:sz w:val="24"/>
              </w:rPr>
            </w:pPr>
            <w:r w:rsidRPr="005076FE">
              <w:rPr>
                <w:rFonts w:ascii="Times New Roman" w:hAnsi="Times New Roman"/>
                <w:b/>
                <w:bCs/>
                <w:sz w:val="24"/>
              </w:rPr>
              <w:t>Уметь:</w:t>
            </w:r>
          </w:p>
          <w:p w14:paraId="388297FC" w14:textId="77777777" w:rsidR="005076FE" w:rsidRPr="005076FE" w:rsidRDefault="005076FE" w:rsidP="005076FE">
            <w:pPr>
              <w:widowControl w:val="0"/>
              <w:contextualSpacing/>
              <w:mirrorIndents/>
              <w:jc w:val="both"/>
              <w:outlineLvl w:val="0"/>
              <w:rPr>
                <w:rFonts w:ascii="Times New Roman" w:hAnsi="Times New Roman"/>
                <w:b/>
                <w:bCs/>
                <w:sz w:val="24"/>
              </w:rPr>
            </w:pPr>
            <w:r w:rsidRPr="005076FE">
              <w:rPr>
                <w:rFonts w:ascii="Times New Roman" w:hAnsi="Times New Roman"/>
                <w:sz w:val="24"/>
              </w:rPr>
              <w:t>Использовать проектные методы управления формулировк</w:t>
            </w:r>
            <w:r w:rsidRPr="005076FE">
              <w:rPr>
                <w:rFonts w:ascii="Times New Roman" w:eastAsia="Calibri" w:hAnsi="Times New Roman"/>
                <w:sz w:val="24"/>
              </w:rPr>
              <w:t>и</w:t>
            </w:r>
            <w:r w:rsidRPr="005076FE">
              <w:rPr>
                <w:rFonts w:ascii="Times New Roman" w:hAnsi="Times New Roman"/>
                <w:sz w:val="24"/>
              </w:rPr>
              <w:t xml:space="preserve"> цел</w:t>
            </w:r>
            <w:r w:rsidRPr="005076FE">
              <w:rPr>
                <w:rFonts w:ascii="Times New Roman" w:eastAsia="Calibri" w:hAnsi="Times New Roman"/>
                <w:sz w:val="24"/>
              </w:rPr>
              <w:t>ей</w:t>
            </w:r>
            <w:r w:rsidRPr="005076FE">
              <w:rPr>
                <w:rFonts w:ascii="Times New Roman" w:hAnsi="Times New Roman"/>
                <w:sz w:val="24"/>
              </w:rPr>
              <w:t xml:space="preserve"> и постановк</w:t>
            </w:r>
            <w:r w:rsidRPr="005076FE">
              <w:rPr>
                <w:rFonts w:ascii="Times New Roman" w:eastAsia="Calibri" w:hAnsi="Times New Roman"/>
                <w:sz w:val="24"/>
              </w:rPr>
              <w:t>и</w:t>
            </w:r>
            <w:r w:rsidRPr="005076FE">
              <w:rPr>
                <w:rFonts w:ascii="Times New Roman" w:hAnsi="Times New Roman"/>
                <w:sz w:val="24"/>
              </w:rPr>
              <w:t xml:space="preserve"> задач.</w:t>
            </w:r>
          </w:p>
          <w:p w14:paraId="3456D44B" w14:textId="7843CC95" w:rsidR="005076FE" w:rsidRPr="001F4B51" w:rsidRDefault="005076FE" w:rsidP="005076FE">
            <w:pPr>
              <w:widowControl w:val="0"/>
              <w:tabs>
                <w:tab w:val="left" w:pos="993"/>
              </w:tabs>
              <w:jc w:val="both"/>
              <w:rPr>
                <w:rFonts w:ascii="Times New Roman" w:eastAsia="TimesNewRomanPSMT" w:hAnsi="Times New Roman" w:cs="Times New Roman"/>
                <w:strike/>
                <w:color w:val="FF0000"/>
                <w:sz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72CE89F" w14:textId="77777777" w:rsidR="005076FE" w:rsidRDefault="005076FE" w:rsidP="005076FE">
            <w:pPr>
              <w:widowControl w:val="0"/>
              <w:ind w:right="45"/>
              <w:jc w:val="center"/>
              <w:rPr>
                <w:rFonts w:ascii="Times New Roman" w:hAnsi="Times New Roman"/>
              </w:rPr>
            </w:pPr>
            <w:r>
              <w:rPr>
                <w:rFonts w:ascii="Times New Roman" w:hAnsi="Times New Roman"/>
                <w:b/>
                <w:sz w:val="24"/>
              </w:rPr>
              <w:lastRenderedPageBreak/>
              <w:t>Задание 1</w:t>
            </w:r>
          </w:p>
          <w:p w14:paraId="20E502B7" w14:textId="77777777" w:rsidR="005076FE" w:rsidRDefault="005076FE" w:rsidP="005076FE">
            <w:pPr>
              <w:widowControl w:val="0"/>
              <w:ind w:left="720"/>
              <w:jc w:val="both"/>
              <w:rPr>
                <w:rFonts w:ascii="Times New Roman" w:hAnsi="Times New Roman"/>
                <w:i/>
                <w:sz w:val="24"/>
              </w:rPr>
            </w:pPr>
          </w:p>
          <w:p w14:paraId="0CA5EFFD"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вашем проекте 8 ключевых заинтересованных сторон. Какое утверждение является верным?</w:t>
            </w:r>
          </w:p>
          <w:p w14:paraId="54F477A7"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А. Будет 36 каналов коммуникаций, что необходимо учесть при выборе технологии коммуникации.</w:t>
            </w:r>
          </w:p>
          <w:p w14:paraId="419F2B18"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Б. Будет 28 каналов коммуникаций, что необходимо учесть при анализе требований к коммуникациям.</w:t>
            </w:r>
          </w:p>
          <w:p w14:paraId="12450100" w14:textId="77777777" w:rsidR="005076FE" w:rsidRDefault="005076FE" w:rsidP="005076FE">
            <w:pPr>
              <w:widowControl w:val="0"/>
              <w:jc w:val="both"/>
              <w:rPr>
                <w:rFonts w:ascii="Times New Roman" w:hAnsi="Times New Roman"/>
              </w:rPr>
            </w:pPr>
            <w:r>
              <w:rPr>
                <w:rFonts w:ascii="Times New Roman" w:eastAsia="SimSun" w:hAnsi="Times New Roman"/>
                <w:iCs/>
                <w:sz w:val="24"/>
                <w:lang w:eastAsia="zh-CN"/>
              </w:rPr>
              <w:t>В. Будет 28 каналов коммуникаций, что необходимо учесть при выборе технологии коммуникации.</w:t>
            </w:r>
          </w:p>
          <w:p w14:paraId="7C442933" w14:textId="77777777" w:rsidR="005076FE" w:rsidRDefault="005076FE" w:rsidP="005076FE">
            <w:pPr>
              <w:widowControl w:val="0"/>
              <w:mirrorIndents/>
              <w:jc w:val="both"/>
              <w:outlineLvl w:val="0"/>
              <w:rPr>
                <w:rFonts w:ascii="Times New Roman" w:hAnsi="Times New Roman"/>
              </w:rPr>
            </w:pPr>
            <w:r>
              <w:rPr>
                <w:rFonts w:ascii="Times New Roman" w:eastAsia="SimSun" w:hAnsi="Times New Roman"/>
                <w:iCs/>
                <w:sz w:val="24"/>
                <w:lang w:eastAsia="zh-CN"/>
              </w:rPr>
              <w:t>Г. Будет 36 каналов коммуникаций, что необходимо учесть при анализе требований к коммуникациям.</w:t>
            </w:r>
          </w:p>
          <w:p w14:paraId="5DED7F50"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2</w:t>
            </w:r>
          </w:p>
          <w:p w14:paraId="7B3A0E9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14:paraId="7D4E40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 xml:space="preserve">А. Анализ Монте-Карло — предпочитаемый метод при анализе стоимостного </w:t>
            </w:r>
            <w:r>
              <w:rPr>
                <w:rFonts w:ascii="Times New Roman" w:eastAsia="SimSun" w:hAnsi="Times New Roman"/>
                <w:sz w:val="24"/>
                <w:lang w:eastAsia="zh-CN"/>
              </w:rPr>
              <w:lastRenderedPageBreak/>
              <w:t>риска.</w:t>
            </w:r>
          </w:p>
          <w:p w14:paraId="3E1C7838"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Б. Анализ Монте-Карло — это метод моделирования, позволяющий рассчитать стоимость проекта к определенному моменту.</w:t>
            </w:r>
          </w:p>
          <w:p w14:paraId="653CCCE4" w14:textId="77777777" w:rsidR="005076FE" w:rsidRDefault="005076FE" w:rsidP="005076FE">
            <w:pPr>
              <w:widowControl w:val="0"/>
              <w:tabs>
                <w:tab w:val="left" w:pos="426"/>
              </w:tabs>
              <w:jc w:val="both"/>
              <w:rPr>
                <w:rFonts w:ascii="Times New Roman" w:hAnsi="Times New Roman"/>
              </w:rPr>
            </w:pPr>
            <w:r>
              <w:rPr>
                <w:rFonts w:ascii="Times New Roman" w:eastAsia="SimSun" w:hAnsi="Times New Roman"/>
                <w:sz w:val="24"/>
                <w:lang w:eastAsia="zh-CN"/>
              </w:rPr>
              <w:t>В. Для проведения стоимостного анализа входом является иерархическая структура работ.</w:t>
            </w:r>
          </w:p>
          <w:p w14:paraId="688D2AC8" w14:textId="77777777" w:rsidR="005076FE" w:rsidRDefault="005076FE" w:rsidP="005076FE">
            <w:pPr>
              <w:widowControl w:val="0"/>
              <w:tabs>
                <w:tab w:val="left" w:pos="426"/>
              </w:tabs>
              <w:mirrorIndents/>
              <w:jc w:val="both"/>
              <w:outlineLvl w:val="0"/>
              <w:rPr>
                <w:rFonts w:ascii="Times New Roman" w:hAnsi="Times New Roman"/>
              </w:rPr>
            </w:pPr>
            <w:r>
              <w:rPr>
                <w:rFonts w:ascii="Times New Roman" w:eastAsia="SimSun" w:hAnsi="Times New Roman"/>
                <w:iCs/>
                <w:sz w:val="24"/>
                <w:lang w:eastAsia="zh-CN"/>
              </w:rPr>
              <w:t>Г. В анализе Монте-Карло оценка стоимости представляется в виде вероятностного распределения.</w:t>
            </w:r>
          </w:p>
          <w:p w14:paraId="0AAF2056" w14:textId="77777777" w:rsidR="005076FE" w:rsidRDefault="005076FE" w:rsidP="005076FE">
            <w:pPr>
              <w:widowControl w:val="0"/>
              <w:ind w:right="45"/>
              <w:jc w:val="center"/>
              <w:rPr>
                <w:rFonts w:ascii="Times New Roman" w:hAnsi="Times New Roman"/>
              </w:rPr>
            </w:pPr>
            <w:r>
              <w:rPr>
                <w:rFonts w:ascii="Times New Roman" w:hAnsi="Times New Roman"/>
                <w:b/>
                <w:sz w:val="24"/>
              </w:rPr>
              <w:t xml:space="preserve">Задание </w:t>
            </w:r>
            <w:r>
              <w:rPr>
                <w:rFonts w:ascii="Times New Roman" w:eastAsia="Calibri" w:hAnsi="Times New Roman"/>
                <w:b/>
                <w:sz w:val="24"/>
              </w:rPr>
              <w:t>3</w:t>
            </w:r>
          </w:p>
          <w:p w14:paraId="7B78495F"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14:paraId="50A3C250"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А. Список приоритетных рисков.</w:t>
            </w:r>
          </w:p>
          <w:p w14:paraId="35625A32"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Б. Лист наблюдения для рисков с низкими приоритетами.</w:t>
            </w:r>
          </w:p>
          <w:p w14:paraId="192AEF8E" w14:textId="77777777" w:rsidR="005076FE" w:rsidRDefault="005076FE" w:rsidP="005076FE">
            <w:pPr>
              <w:widowControl w:val="0"/>
              <w:jc w:val="both"/>
              <w:rPr>
                <w:rFonts w:ascii="Times New Roman" w:hAnsi="Times New Roman"/>
              </w:rPr>
            </w:pPr>
            <w:r>
              <w:rPr>
                <w:rFonts w:ascii="Times New Roman" w:eastAsia="SimSun" w:hAnsi="Times New Roman"/>
                <w:sz w:val="24"/>
                <w:lang w:eastAsia="zh-CN"/>
              </w:rPr>
              <w:t>В. Вероятность достижения целевых значений по срокам и стоимости.</w:t>
            </w:r>
          </w:p>
          <w:p w14:paraId="021B1B17" w14:textId="1F34E7B1" w:rsidR="005076FE" w:rsidRPr="001F4B51" w:rsidRDefault="005076FE" w:rsidP="005076FE">
            <w:pPr>
              <w:widowControl w:val="0"/>
              <w:jc w:val="both"/>
              <w:rPr>
                <w:rFonts w:ascii="Times New Roman" w:hAnsi="Times New Roman" w:cs="Times New Roman"/>
                <w:strike/>
                <w:color w:val="FF0000"/>
                <w:sz w:val="24"/>
              </w:rPr>
            </w:pPr>
            <w:r>
              <w:rPr>
                <w:rFonts w:ascii="Times New Roman" w:eastAsia="SimSun" w:hAnsi="Times New Roman"/>
                <w:iCs/>
                <w:sz w:val="24"/>
                <w:lang w:eastAsia="zh-CN"/>
              </w:rPr>
              <w:t>Г. Риски, сгруппированные по категориям.</w:t>
            </w:r>
          </w:p>
        </w:tc>
      </w:tr>
    </w:tbl>
    <w:p w14:paraId="060808B1" w14:textId="78D72C37" w:rsidR="000644D0" w:rsidRPr="003700D9" w:rsidRDefault="002C3A16" w:rsidP="003700D9">
      <w:pPr>
        <w:spacing w:line="360" w:lineRule="auto"/>
        <w:ind w:firstLine="709"/>
        <w:jc w:val="center"/>
        <w:rPr>
          <w:color w:val="111111"/>
        </w:rPr>
      </w:pPr>
      <w:r w:rsidRPr="003700D9">
        <w:rPr>
          <w:rFonts w:ascii="Times New Roman" w:hAnsi="Times New Roman" w:cs="Times New Roman"/>
          <w:color w:val="111111"/>
          <w:szCs w:val="28"/>
        </w:rPr>
        <w:lastRenderedPageBreak/>
        <w:br/>
      </w:r>
      <w:r w:rsidRPr="003700D9">
        <w:rPr>
          <w:rFonts w:ascii="Times New Roman" w:hAnsi="Times New Roman" w:cs="Times New Roman"/>
          <w:b/>
          <w:iCs/>
          <w:color w:val="111111"/>
          <w:kern w:val="2"/>
          <w:szCs w:val="28"/>
        </w:rPr>
        <w:t>Примерный перечень вопросов к зачету</w:t>
      </w:r>
    </w:p>
    <w:p w14:paraId="7D422A64" w14:textId="40784D59" w:rsidR="000644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1.</w:t>
      </w:r>
      <w:r w:rsidR="002C3A16" w:rsidRPr="003700D9">
        <w:rPr>
          <w:rFonts w:ascii="Times New Roman" w:hAnsi="Times New Roman" w:cs="Times New Roman"/>
          <w:color w:val="111111"/>
          <w:szCs w:val="28"/>
          <w:lang w:eastAsia="en-US"/>
        </w:rPr>
        <w:t>Кросс-культурный менеджмент как учебная дисциплина: его предмет, объект и задачи.</w:t>
      </w:r>
      <w:r w:rsidR="002C3A16" w:rsidRPr="003700D9">
        <w:rPr>
          <w:rFonts w:ascii="Times New Roman" w:hAnsi="Times New Roman" w:cs="Times New Roman"/>
          <w:b/>
          <w:color w:val="111111"/>
          <w:szCs w:val="28"/>
          <w:lang w:eastAsia="en-US"/>
        </w:rPr>
        <w:t xml:space="preserve"> </w:t>
      </w:r>
      <w:r w:rsidR="002C3A16" w:rsidRPr="003700D9">
        <w:rPr>
          <w:rFonts w:ascii="Times New Roman" w:hAnsi="Times New Roman" w:cs="Times New Roman"/>
          <w:color w:val="111111"/>
          <w:szCs w:val="28"/>
          <w:lang w:eastAsia="en-US"/>
        </w:rPr>
        <w:t>Необходимость и актуальность изучения в эпоху глобализации.</w:t>
      </w:r>
      <w:r w:rsidR="002C3A16" w:rsidRPr="003700D9">
        <w:rPr>
          <w:rFonts w:ascii="Times New Roman" w:hAnsi="Times New Roman" w:cs="Times New Roman"/>
          <w:color w:val="111111"/>
          <w:szCs w:val="28"/>
          <w:lang w:eastAsia="en-US"/>
        </w:rPr>
        <w:tab/>
      </w:r>
    </w:p>
    <w:p w14:paraId="21CB8EA0" w14:textId="3FA0794D"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x-none"/>
        </w:rPr>
        <w:t xml:space="preserve">2. </w:t>
      </w:r>
      <w:r w:rsidR="002C3A16" w:rsidRPr="003700D9">
        <w:rPr>
          <w:rFonts w:ascii="Times New Roman" w:hAnsi="Times New Roman" w:cs="Times New Roman"/>
          <w:color w:val="111111"/>
          <w:szCs w:val="28"/>
          <w:lang w:val="x-none" w:eastAsia="x-none"/>
        </w:rPr>
        <w:t>Предпосылки становления и развития кросс-культурного менеджмента.</w:t>
      </w:r>
      <w:r w:rsidRPr="003700D9">
        <w:rPr>
          <w:color w:val="111111"/>
        </w:rPr>
        <w:t xml:space="preserve"> </w:t>
      </w:r>
      <w:r w:rsidR="002C3A16" w:rsidRPr="003700D9">
        <w:rPr>
          <w:rFonts w:ascii="Times New Roman" w:hAnsi="Times New Roman" w:cs="Times New Roman"/>
          <w:color w:val="111111"/>
          <w:szCs w:val="28"/>
          <w:lang w:eastAsia="en-US"/>
        </w:rPr>
        <w:t>Основные направления и актуальные проблемы кросс-культурного менеджмента.</w:t>
      </w:r>
    </w:p>
    <w:p w14:paraId="48861F3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en-US"/>
        </w:rPr>
        <w:t xml:space="preserve">3. </w:t>
      </w:r>
      <w:r w:rsidR="002C3A16" w:rsidRPr="003700D9">
        <w:rPr>
          <w:rFonts w:ascii="Times New Roman" w:hAnsi="Times New Roman" w:cs="Times New Roman"/>
          <w:color w:val="111111"/>
          <w:szCs w:val="28"/>
          <w:lang w:val="x-none" w:eastAsia="x-none"/>
        </w:rPr>
        <w:t>Понятия «культура»</w:t>
      </w:r>
      <w:r w:rsidR="00D5686A"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«национальн</w:t>
      </w:r>
      <w:r w:rsidR="002C3A16" w:rsidRPr="003700D9">
        <w:rPr>
          <w:rFonts w:ascii="Times New Roman" w:hAnsi="Times New Roman" w:cs="Times New Roman"/>
          <w:color w:val="111111"/>
          <w:szCs w:val="28"/>
          <w:lang w:eastAsia="x-none"/>
        </w:rPr>
        <w:t>ая культура</w:t>
      </w:r>
      <w:r w:rsidR="002C3A16" w:rsidRPr="003700D9">
        <w:rPr>
          <w:rFonts w:ascii="Times New Roman" w:hAnsi="Times New Roman" w:cs="Times New Roman"/>
          <w:color w:val="111111"/>
          <w:szCs w:val="28"/>
          <w:lang w:val="x-none" w:eastAsia="x-none"/>
        </w:rPr>
        <w:t xml:space="preserve">» </w:t>
      </w:r>
      <w:r w:rsidR="00D5686A" w:rsidRPr="003700D9">
        <w:rPr>
          <w:rFonts w:ascii="Times New Roman" w:hAnsi="Times New Roman" w:cs="Times New Roman"/>
          <w:color w:val="111111"/>
          <w:szCs w:val="28"/>
          <w:lang w:eastAsia="x-none"/>
        </w:rPr>
        <w:t xml:space="preserve">и «глобальная культура» </w:t>
      </w:r>
      <w:r w:rsidR="002C3A16" w:rsidRPr="003700D9">
        <w:rPr>
          <w:rFonts w:ascii="Times New Roman" w:hAnsi="Times New Roman" w:cs="Times New Roman"/>
          <w:color w:val="111111"/>
          <w:szCs w:val="28"/>
          <w:lang w:val="x-none" w:eastAsia="x-none"/>
        </w:rPr>
        <w:t xml:space="preserve">в современной теории </w:t>
      </w:r>
      <w:r w:rsidR="002C3A16" w:rsidRPr="003700D9">
        <w:rPr>
          <w:rFonts w:ascii="Times New Roman" w:hAnsi="Times New Roman" w:cs="Times New Roman"/>
          <w:color w:val="111111"/>
          <w:szCs w:val="28"/>
          <w:lang w:eastAsia="x-none"/>
        </w:rPr>
        <w:t>кр</w:t>
      </w:r>
      <w:r w:rsidR="002C3A16" w:rsidRPr="003700D9">
        <w:rPr>
          <w:rFonts w:ascii="Times New Roman" w:hAnsi="Times New Roman" w:cs="Times New Roman"/>
          <w:color w:val="111111"/>
          <w:szCs w:val="28"/>
          <w:lang w:val="x-none" w:eastAsia="x-none"/>
        </w:rPr>
        <w:t>осс</w:t>
      </w:r>
      <w:r w:rsidR="002C3A16" w:rsidRPr="003700D9">
        <w:rPr>
          <w:rFonts w:ascii="Times New Roman" w:hAnsi="Times New Roman" w:cs="Times New Roman"/>
          <w:color w:val="111111"/>
          <w:szCs w:val="28"/>
          <w:lang w:eastAsia="x-none"/>
        </w:rPr>
        <w:t>-</w:t>
      </w:r>
      <w:r w:rsidR="002C3A16" w:rsidRPr="003700D9">
        <w:rPr>
          <w:rFonts w:ascii="Times New Roman" w:hAnsi="Times New Roman" w:cs="Times New Roman"/>
          <w:color w:val="111111"/>
          <w:szCs w:val="28"/>
          <w:lang w:val="x-none" w:eastAsia="x-none"/>
        </w:rPr>
        <w:t xml:space="preserve">культурного менеджмента. </w:t>
      </w:r>
    </w:p>
    <w:p w14:paraId="3A17273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lastRenderedPageBreak/>
        <w:t xml:space="preserve">3. Базовые критерии межкультурных различий по Г.Хофстеде. </w:t>
      </w:r>
    </w:p>
    <w:p w14:paraId="4654F554" w14:textId="00CFAC71"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4. </w:t>
      </w:r>
      <w:r w:rsidR="002C3A16" w:rsidRPr="003700D9">
        <w:rPr>
          <w:rFonts w:ascii="Times New Roman" w:hAnsi="Times New Roman" w:cs="Times New Roman"/>
          <w:color w:val="111111"/>
          <w:szCs w:val="28"/>
          <w:lang w:val="x-none" w:eastAsia="x-none"/>
        </w:rPr>
        <w:t>Теория межкультурного общения Э.</w:t>
      </w:r>
      <w:r w:rsidR="002C3A16" w:rsidRPr="003700D9">
        <w:rPr>
          <w:rFonts w:ascii="Times New Roman" w:hAnsi="Times New Roman" w:cs="Times New Roman"/>
          <w:color w:val="111111"/>
          <w:szCs w:val="28"/>
          <w:lang w:eastAsia="x-none"/>
        </w:rPr>
        <w:t xml:space="preserve"> </w:t>
      </w:r>
      <w:r w:rsidR="002C3A16" w:rsidRPr="003700D9">
        <w:rPr>
          <w:rFonts w:ascii="Times New Roman" w:hAnsi="Times New Roman" w:cs="Times New Roman"/>
          <w:color w:val="111111"/>
          <w:szCs w:val="28"/>
          <w:lang w:val="x-none" w:eastAsia="x-none"/>
        </w:rPr>
        <w:t>Холла.</w:t>
      </w:r>
    </w:p>
    <w:p w14:paraId="2CFA3780"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rPr>
      </w:pPr>
      <w:r w:rsidRPr="003700D9">
        <w:rPr>
          <w:rFonts w:ascii="Times New Roman" w:hAnsi="Times New Roman" w:cs="Times New Roman"/>
          <w:color w:val="111111"/>
          <w:szCs w:val="28"/>
          <w:lang w:eastAsia="x-none"/>
        </w:rPr>
        <w:t xml:space="preserve">5. </w:t>
      </w:r>
      <w:r w:rsidR="002C3A16" w:rsidRPr="003700D9">
        <w:rPr>
          <w:rFonts w:ascii="Times New Roman" w:hAnsi="Times New Roman" w:cs="Times New Roman"/>
          <w:color w:val="111111"/>
          <w:szCs w:val="28"/>
        </w:rPr>
        <w:t>Культурная карта Р. Инглхарта и К.Велцера.</w:t>
      </w:r>
    </w:p>
    <w:p w14:paraId="2A85C6AB"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rPr>
        <w:t xml:space="preserve">6. </w:t>
      </w:r>
      <w:r w:rsidR="002C3A16" w:rsidRPr="003700D9">
        <w:rPr>
          <w:rFonts w:ascii="Times New Roman" w:hAnsi="Times New Roman" w:cs="Times New Roman"/>
          <w:color w:val="111111"/>
          <w:szCs w:val="28"/>
          <w:lang w:val="x-none" w:eastAsia="x-none"/>
        </w:rPr>
        <w:t xml:space="preserve">Кластеризация культур. </w:t>
      </w:r>
      <w:r w:rsidR="002C3A16" w:rsidRPr="003700D9">
        <w:rPr>
          <w:rFonts w:ascii="Times New Roman" w:hAnsi="Times New Roman" w:cs="Times New Roman"/>
          <w:color w:val="111111"/>
          <w:szCs w:val="28"/>
          <w:lang w:eastAsia="x-none"/>
        </w:rPr>
        <w:t>Культурный профиль зарубежных стран.</w:t>
      </w:r>
    </w:p>
    <w:p w14:paraId="702F2FD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7. </w:t>
      </w:r>
      <w:r w:rsidR="002C3A16" w:rsidRPr="003700D9">
        <w:rPr>
          <w:rFonts w:ascii="Times New Roman" w:hAnsi="Times New Roman" w:cs="Times New Roman"/>
          <w:color w:val="111111"/>
          <w:szCs w:val="28"/>
          <w:lang w:val="x-none" w:eastAsia="x-none"/>
        </w:rPr>
        <w:t>Барьеры восприятия чужой культуры и кросс-культурная адаптация.</w:t>
      </w:r>
    </w:p>
    <w:p w14:paraId="78BD8EB8"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8. </w:t>
      </w:r>
      <w:r w:rsidR="002C3A16" w:rsidRPr="003700D9">
        <w:rPr>
          <w:rFonts w:ascii="Times New Roman" w:hAnsi="Times New Roman" w:cs="Times New Roman"/>
          <w:color w:val="111111"/>
          <w:szCs w:val="28"/>
          <w:lang w:val="x-none" w:eastAsia="x-none"/>
        </w:rPr>
        <w:t xml:space="preserve">Принятие решений и групповая динамика в кросс-культурном менеджменте. </w:t>
      </w:r>
    </w:p>
    <w:p w14:paraId="2B587E12"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val="x-none" w:eastAsia="x-none"/>
        </w:rPr>
        <w:t xml:space="preserve">9. </w:t>
      </w:r>
      <w:r w:rsidR="002C3A16" w:rsidRPr="003700D9">
        <w:rPr>
          <w:rFonts w:ascii="Times New Roman" w:hAnsi="Times New Roman" w:cs="Times New Roman"/>
          <w:color w:val="111111"/>
          <w:szCs w:val="28"/>
          <w:lang w:val="x-none" w:eastAsia="x-none"/>
        </w:rPr>
        <w:t xml:space="preserve">Лидерство, статус и структура организации в кросс-культурном менеджменте. </w:t>
      </w:r>
    </w:p>
    <w:p w14:paraId="20E7A13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 xml:space="preserve">10. </w:t>
      </w:r>
      <w:r w:rsidR="002C3A16" w:rsidRPr="003700D9">
        <w:rPr>
          <w:rFonts w:ascii="Times New Roman" w:hAnsi="Times New Roman" w:cs="Times New Roman"/>
          <w:color w:val="111111"/>
          <w:szCs w:val="28"/>
          <w:lang w:val="x-none" w:eastAsia="x-none"/>
        </w:rPr>
        <w:t xml:space="preserve">Построение </w:t>
      </w:r>
      <w:r w:rsidR="002C3A16" w:rsidRPr="003700D9">
        <w:rPr>
          <w:rFonts w:ascii="Times New Roman" w:hAnsi="Times New Roman" w:cs="Times New Roman"/>
          <w:color w:val="111111"/>
          <w:szCs w:val="28"/>
          <w:lang w:eastAsia="x-none"/>
        </w:rPr>
        <w:t xml:space="preserve">стратегии </w:t>
      </w:r>
      <w:r w:rsidRPr="003700D9">
        <w:rPr>
          <w:rFonts w:ascii="Times New Roman" w:hAnsi="Times New Roman" w:cs="Times New Roman"/>
          <w:color w:val="111111"/>
          <w:szCs w:val="28"/>
          <w:lang w:val="x-none" w:eastAsia="x-none"/>
        </w:rPr>
        <w:t>ко</w:t>
      </w:r>
      <w:r w:rsidR="002C3A16" w:rsidRPr="003700D9">
        <w:rPr>
          <w:rFonts w:ascii="Times New Roman" w:hAnsi="Times New Roman" w:cs="Times New Roman"/>
          <w:color w:val="111111"/>
          <w:szCs w:val="28"/>
          <w:lang w:val="x-none" w:eastAsia="x-none"/>
        </w:rPr>
        <w:t xml:space="preserve">мпании с учетом кросс-культурных характеристик. </w:t>
      </w:r>
    </w:p>
    <w:p w14:paraId="65C0F72F"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x-none"/>
        </w:rPr>
        <w:t xml:space="preserve">11. </w:t>
      </w:r>
      <w:r w:rsidR="002C3A16" w:rsidRPr="003700D9">
        <w:rPr>
          <w:rFonts w:ascii="Times New Roman" w:eastAsia="Calibri" w:hAnsi="Times New Roman" w:cs="Times New Roman"/>
          <w:color w:val="111111"/>
          <w:szCs w:val="28"/>
          <w:lang w:eastAsia="en-US"/>
        </w:rPr>
        <w:t xml:space="preserve">Кросс-культурный шок и типичные ошибки профессионального общения в кросс-культурный среде. </w:t>
      </w:r>
    </w:p>
    <w:p w14:paraId="2E67EFDE" w14:textId="6B8F6EBF"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12. </w:t>
      </w:r>
      <w:r w:rsidR="002C3A16" w:rsidRPr="003700D9">
        <w:rPr>
          <w:rFonts w:ascii="Times New Roman" w:hAnsi="Times New Roman" w:cs="Times New Roman"/>
          <w:color w:val="111111"/>
          <w:szCs w:val="28"/>
          <w:lang w:eastAsia="en-US"/>
        </w:rPr>
        <w:t>Параметры воздействия на деловую культуру: факторы бизнес-окружения</w:t>
      </w:r>
      <w:r w:rsidRPr="003700D9">
        <w:rPr>
          <w:rFonts w:ascii="Times New Roman" w:hAnsi="Times New Roman" w:cs="Times New Roman"/>
          <w:color w:val="111111"/>
          <w:szCs w:val="28"/>
          <w:lang w:eastAsia="en-US"/>
        </w:rPr>
        <w:t>.</w:t>
      </w:r>
    </w:p>
    <w:p w14:paraId="574CC81D"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13. </w:t>
      </w:r>
      <w:r w:rsidR="002C3A16" w:rsidRPr="003700D9">
        <w:rPr>
          <w:rFonts w:ascii="Times New Roman" w:hAnsi="Times New Roman" w:cs="Times New Roman"/>
          <w:color w:val="111111"/>
          <w:szCs w:val="28"/>
          <w:lang w:eastAsia="en-US"/>
        </w:rPr>
        <w:t xml:space="preserve">Культурные различия и этика. </w:t>
      </w:r>
      <w:r w:rsidR="00D5686A" w:rsidRPr="003700D9">
        <w:rPr>
          <w:rFonts w:ascii="Times New Roman" w:hAnsi="Times New Roman" w:cs="Times New Roman"/>
          <w:color w:val="111111"/>
          <w:szCs w:val="28"/>
          <w:lang w:eastAsia="en-US"/>
        </w:rPr>
        <w:t>Особенности делового общения с зарубежными партнерами с учетом различий в этических нормах.</w:t>
      </w:r>
    </w:p>
    <w:p w14:paraId="7835A353"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14. </w:t>
      </w:r>
      <w:r w:rsidR="002C3A16" w:rsidRPr="003700D9">
        <w:rPr>
          <w:rFonts w:ascii="Times New Roman" w:hAnsi="Times New Roman" w:cs="Times New Roman"/>
          <w:color w:val="111111"/>
          <w:szCs w:val="28"/>
          <w:lang w:eastAsia="en-US"/>
        </w:rPr>
        <w:t>Особенности делового этикета разных стран.</w:t>
      </w:r>
    </w:p>
    <w:p w14:paraId="2629989C"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15. </w:t>
      </w:r>
      <w:r w:rsidR="002C3A16" w:rsidRPr="003700D9">
        <w:rPr>
          <w:rFonts w:ascii="Times New Roman" w:hAnsi="Times New Roman" w:cs="Times New Roman"/>
          <w:color w:val="111111"/>
          <w:szCs w:val="28"/>
          <w:lang w:eastAsia="en-US"/>
        </w:rPr>
        <w:t>Явление этноцентризма. Учет национальных стереотипов в деятельности международного менеджера. Проблема толерантности.</w:t>
      </w:r>
    </w:p>
    <w:p w14:paraId="53B94AC4"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szCs w:val="28"/>
          <w:lang w:eastAsia="en-US"/>
        </w:rPr>
        <w:t xml:space="preserve">16. </w:t>
      </w:r>
      <w:r w:rsidR="002C3A16" w:rsidRPr="003700D9">
        <w:rPr>
          <w:rFonts w:ascii="Times New Roman" w:hAnsi="Times New Roman" w:cs="Times New Roman"/>
          <w:bCs/>
          <w:color w:val="111111"/>
          <w:szCs w:val="28"/>
          <w:lang w:eastAsia="en-US"/>
        </w:rPr>
        <w:t>Переменные национальной культуры и их сравнительный анализ в       деловых культурах различных стран.</w:t>
      </w:r>
    </w:p>
    <w:p w14:paraId="096474BE"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bCs/>
          <w:color w:val="111111"/>
          <w:szCs w:val="28"/>
          <w:lang w:eastAsia="en-US"/>
        </w:rPr>
        <w:t xml:space="preserve">17. </w:t>
      </w:r>
      <w:r w:rsidR="002C3A16" w:rsidRPr="003700D9">
        <w:rPr>
          <w:rFonts w:ascii="Times New Roman" w:hAnsi="Times New Roman" w:cs="Times New Roman"/>
          <w:color w:val="111111"/>
          <w:szCs w:val="28"/>
          <w:lang w:eastAsia="en-US"/>
        </w:rPr>
        <w:t>Вербальные и невербальные коммуникации и их особенности в различных странах.</w:t>
      </w:r>
    </w:p>
    <w:p w14:paraId="56C48E31"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color w:val="111111"/>
          <w:szCs w:val="28"/>
          <w:lang w:eastAsia="en-US"/>
        </w:rPr>
        <w:t xml:space="preserve">18. </w:t>
      </w:r>
      <w:r w:rsidR="002C3A16" w:rsidRPr="003700D9">
        <w:rPr>
          <w:rFonts w:ascii="Times New Roman" w:eastAsia="Calibri" w:hAnsi="Times New Roman" w:cs="Times New Roman"/>
          <w:color w:val="111111"/>
          <w:szCs w:val="28"/>
          <w:lang w:eastAsia="en-US"/>
        </w:rPr>
        <w:t xml:space="preserve">Принципы культурного многообразия в современном мире. Развитие культурной восприимчивости. Национально-культурная корректность. </w:t>
      </w:r>
    </w:p>
    <w:p w14:paraId="15926D7C"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19. </w:t>
      </w:r>
      <w:r w:rsidR="002C3A16" w:rsidRPr="003700D9">
        <w:rPr>
          <w:rFonts w:ascii="Times New Roman" w:eastAsia="Calibri" w:hAnsi="Times New Roman" w:cs="Times New Roman"/>
          <w:color w:val="111111"/>
          <w:szCs w:val="28"/>
          <w:lang w:eastAsia="en-US"/>
        </w:rPr>
        <w:t>Особенности разрешения конфликтов в различных культурах. Роль международных правовых норм.</w:t>
      </w:r>
    </w:p>
    <w:p w14:paraId="52506351"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20. </w:t>
      </w:r>
      <w:r w:rsidR="002477FE" w:rsidRPr="003700D9">
        <w:rPr>
          <w:rFonts w:ascii="Times New Roman" w:hAnsi="Times New Roman" w:cs="Times New Roman"/>
          <w:color w:val="111111"/>
          <w:szCs w:val="28"/>
          <w:lang w:eastAsia="en-US"/>
        </w:rPr>
        <w:t>Кросс-культурные барьеры в международном бизнесе и способы их минимизации.</w:t>
      </w:r>
    </w:p>
    <w:p w14:paraId="2DF23D8F"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lastRenderedPageBreak/>
        <w:t xml:space="preserve">21. </w:t>
      </w:r>
      <w:r w:rsidR="002C3A16" w:rsidRPr="003700D9">
        <w:rPr>
          <w:rFonts w:ascii="Times New Roman" w:hAnsi="Times New Roman" w:cs="Times New Roman"/>
          <w:color w:val="111111"/>
          <w:szCs w:val="28"/>
          <w:lang w:eastAsia="en-US"/>
        </w:rPr>
        <w:t xml:space="preserve">Условия </w:t>
      </w:r>
      <w:r w:rsidRPr="003700D9">
        <w:rPr>
          <w:rFonts w:ascii="Times New Roman" w:hAnsi="Times New Roman" w:cs="Times New Roman"/>
          <w:color w:val="111111"/>
          <w:szCs w:val="28"/>
          <w:lang w:eastAsia="en-US"/>
        </w:rPr>
        <w:t xml:space="preserve">и факторы </w:t>
      </w:r>
      <w:r w:rsidR="002C3A16" w:rsidRPr="003700D9">
        <w:rPr>
          <w:rFonts w:ascii="Times New Roman" w:hAnsi="Times New Roman" w:cs="Times New Roman"/>
          <w:color w:val="111111"/>
          <w:szCs w:val="28"/>
          <w:lang w:eastAsia="en-US"/>
        </w:rPr>
        <w:t>эффективной межкультурной коммуникации в бизнесе.</w:t>
      </w:r>
    </w:p>
    <w:p w14:paraId="1FC1624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22. </w:t>
      </w:r>
      <w:r w:rsidR="002C3A16" w:rsidRPr="003700D9">
        <w:rPr>
          <w:rFonts w:ascii="Times New Roman" w:hAnsi="Times New Roman" w:cs="Times New Roman"/>
          <w:color w:val="111111"/>
          <w:szCs w:val="28"/>
          <w:lang w:eastAsia="en-US"/>
        </w:rPr>
        <w:t>Влияние культуры на процесс переговоров. Зарубежные модели ведения переговоров.</w:t>
      </w:r>
    </w:p>
    <w:p w14:paraId="7C722779" w14:textId="19145567"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23. </w:t>
      </w:r>
      <w:r w:rsidR="002C3A16" w:rsidRPr="003700D9">
        <w:rPr>
          <w:rFonts w:ascii="Times New Roman" w:hAnsi="Times New Roman" w:cs="Times New Roman"/>
          <w:color w:val="111111"/>
          <w:szCs w:val="28"/>
          <w:lang w:eastAsia="en-US"/>
        </w:rPr>
        <w:t>Национальная и корпоративная культуры: взаимообусловленность и взаимодействие.</w:t>
      </w:r>
      <w:r w:rsidRPr="003700D9">
        <w:rPr>
          <w:rFonts w:ascii="Times New Roman" w:hAnsi="Times New Roman" w:cs="Times New Roman"/>
          <w:color w:val="111111"/>
          <w:szCs w:val="28"/>
          <w:lang w:eastAsia="en-US"/>
        </w:rPr>
        <w:t xml:space="preserve"> </w:t>
      </w:r>
      <w:r w:rsidR="002C3A16" w:rsidRPr="003700D9">
        <w:rPr>
          <w:rFonts w:ascii="Times New Roman" w:hAnsi="Times New Roman" w:cs="Times New Roman"/>
          <w:color w:val="111111"/>
          <w:szCs w:val="28"/>
          <w:lang w:eastAsia="en-US"/>
        </w:rPr>
        <w:t>Сравнительный анализ  моделей корпоративных культур.</w:t>
      </w:r>
    </w:p>
    <w:p w14:paraId="15353E39" w14:textId="77777777"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24. </w:t>
      </w:r>
      <w:r w:rsidR="002477FE" w:rsidRPr="003700D9">
        <w:rPr>
          <w:rFonts w:ascii="Times New Roman" w:hAnsi="Times New Roman" w:cs="Times New Roman"/>
          <w:color w:val="111111"/>
          <w:szCs w:val="28"/>
          <w:lang w:eastAsia="en-US"/>
        </w:rPr>
        <w:t>Кросс-культурный консалтинг. Формы и способы формирования кросс-культурной компетентности у менеджеров.</w:t>
      </w:r>
    </w:p>
    <w:p w14:paraId="42CABD4A" w14:textId="74FE2AEB" w:rsidR="00283F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25. </w:t>
      </w:r>
      <w:r w:rsidR="002C3A16" w:rsidRPr="003700D9">
        <w:rPr>
          <w:rFonts w:ascii="Times New Roman" w:hAnsi="Times New Roman" w:cs="Times New Roman"/>
          <w:color w:val="111111"/>
          <w:szCs w:val="28"/>
          <w:lang w:eastAsia="en-US"/>
        </w:rPr>
        <w:t xml:space="preserve">Значимость труда в различных бизнес-культурах. Факторы, влияющие на отношение к труду, национальные </w:t>
      </w:r>
      <w:r w:rsidRPr="003700D9">
        <w:rPr>
          <w:rFonts w:ascii="Times New Roman" w:hAnsi="Times New Roman" w:cs="Times New Roman"/>
          <w:color w:val="111111"/>
          <w:szCs w:val="28"/>
          <w:lang w:eastAsia="en-US"/>
        </w:rPr>
        <w:t xml:space="preserve">и религиозные </w:t>
      </w:r>
      <w:r w:rsidR="002C3A16" w:rsidRPr="003700D9">
        <w:rPr>
          <w:rFonts w:ascii="Times New Roman" w:hAnsi="Times New Roman" w:cs="Times New Roman"/>
          <w:color w:val="111111"/>
          <w:szCs w:val="28"/>
          <w:lang w:eastAsia="en-US"/>
        </w:rPr>
        <w:t>особенности.</w:t>
      </w:r>
    </w:p>
    <w:p w14:paraId="2972744C" w14:textId="2478C166" w:rsidR="000644D0" w:rsidRPr="003700D9" w:rsidRDefault="00283FD0" w:rsidP="003700D9">
      <w:pPr>
        <w:spacing w:line="360" w:lineRule="auto"/>
        <w:ind w:firstLine="708"/>
        <w:contextualSpacing/>
        <w:jc w:val="both"/>
        <w:rPr>
          <w:rFonts w:ascii="Times New Roman" w:hAnsi="Times New Roman" w:cs="Times New Roman"/>
          <w:color w:val="111111"/>
          <w:szCs w:val="28"/>
          <w:lang w:eastAsia="en-US"/>
        </w:rPr>
      </w:pPr>
      <w:r w:rsidRPr="003700D9">
        <w:rPr>
          <w:rFonts w:ascii="Times New Roman" w:hAnsi="Times New Roman" w:cs="Times New Roman"/>
          <w:color w:val="111111"/>
          <w:szCs w:val="28"/>
          <w:lang w:eastAsia="en-US"/>
        </w:rPr>
        <w:t xml:space="preserve">26. </w:t>
      </w:r>
      <w:r w:rsidR="002C3A16" w:rsidRPr="003700D9">
        <w:rPr>
          <w:rFonts w:ascii="Times New Roman" w:hAnsi="Times New Roman" w:cs="Times New Roman"/>
          <w:color w:val="111111"/>
          <w:szCs w:val="28"/>
          <w:lang w:eastAsia="en-US"/>
        </w:rPr>
        <w:t>Межкультурные сопоставления моделей мотивации в различных странах.</w:t>
      </w:r>
    </w:p>
    <w:p w14:paraId="2AA5AC66" w14:textId="77777777" w:rsidR="00283FD0" w:rsidRPr="003700D9" w:rsidRDefault="00283FD0" w:rsidP="003700D9">
      <w:pPr>
        <w:spacing w:line="360" w:lineRule="auto"/>
        <w:ind w:firstLine="708"/>
        <w:contextualSpacing/>
        <w:jc w:val="both"/>
        <w:rPr>
          <w:color w:val="111111"/>
        </w:rPr>
      </w:pPr>
      <w:r w:rsidRPr="003700D9">
        <w:rPr>
          <w:rFonts w:ascii="Times New Roman" w:hAnsi="Times New Roman" w:cs="Times New Roman"/>
          <w:color w:val="111111"/>
          <w:szCs w:val="28"/>
          <w:lang w:eastAsia="en-US"/>
        </w:rPr>
        <w:t xml:space="preserve">27. </w:t>
      </w:r>
      <w:r w:rsidR="002C3A16" w:rsidRPr="003700D9">
        <w:rPr>
          <w:rFonts w:ascii="Times New Roman" w:hAnsi="Times New Roman" w:cs="Times New Roman"/>
          <w:color w:val="111111"/>
          <w:szCs w:val="28"/>
          <w:lang w:eastAsia="en-US"/>
        </w:rPr>
        <w:t>Различия в представлениях о статусе и лидерстве. Факторы, воздействующие на эффективность лидерства в различных культурах.</w:t>
      </w:r>
    </w:p>
    <w:p w14:paraId="49146DF0" w14:textId="77777777" w:rsidR="00283FD0" w:rsidRPr="003700D9" w:rsidRDefault="00283FD0" w:rsidP="003700D9">
      <w:pPr>
        <w:spacing w:line="360" w:lineRule="auto"/>
        <w:ind w:firstLine="708"/>
        <w:contextualSpacing/>
        <w:jc w:val="both"/>
        <w:rPr>
          <w:rFonts w:ascii="Times New Roman" w:hAnsi="Times New Roman" w:cs="Times New Roman"/>
          <w:bCs/>
          <w:color w:val="111111"/>
          <w:szCs w:val="28"/>
          <w:lang w:eastAsia="en-US"/>
        </w:rPr>
      </w:pPr>
      <w:r w:rsidRPr="003700D9">
        <w:rPr>
          <w:rFonts w:ascii="Times New Roman" w:hAnsi="Times New Roman" w:cs="Times New Roman"/>
          <w:color w:val="111111"/>
        </w:rPr>
        <w:t>28.</w:t>
      </w:r>
      <w:r w:rsidRPr="003700D9">
        <w:rPr>
          <w:color w:val="111111"/>
        </w:rPr>
        <w:t xml:space="preserve"> </w:t>
      </w:r>
      <w:r w:rsidR="002C3A16" w:rsidRPr="003700D9">
        <w:rPr>
          <w:rFonts w:ascii="Times New Roman" w:hAnsi="Times New Roman" w:cs="Times New Roman"/>
          <w:bCs/>
          <w:color w:val="111111"/>
          <w:szCs w:val="28"/>
          <w:lang w:eastAsia="en-US"/>
        </w:rPr>
        <w:t xml:space="preserve">Влияние различий между странами на управление человеческими ресурсами. </w:t>
      </w:r>
    </w:p>
    <w:p w14:paraId="1F29BCED" w14:textId="77777777" w:rsidR="00283FD0"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hAnsi="Times New Roman" w:cs="Times New Roman"/>
          <w:bCs/>
          <w:color w:val="111111"/>
          <w:szCs w:val="28"/>
          <w:lang w:eastAsia="en-US"/>
        </w:rPr>
        <w:t xml:space="preserve">29. </w:t>
      </w:r>
      <w:r w:rsidR="002C3A16" w:rsidRPr="003700D9">
        <w:rPr>
          <w:rFonts w:ascii="Times New Roman" w:eastAsia="Calibri" w:hAnsi="Times New Roman" w:cs="Times New Roman"/>
          <w:color w:val="111111"/>
          <w:szCs w:val="28"/>
          <w:lang w:eastAsia="en-US"/>
        </w:rPr>
        <w:t>Тимбилдинг в организациях с учетом кросс-культурных факторов. Особенности распределения полномочий в кросс-культурной среде.</w:t>
      </w:r>
    </w:p>
    <w:p w14:paraId="2979B8E8" w14:textId="77777777" w:rsidR="007076C9" w:rsidRPr="003700D9" w:rsidRDefault="00283FD0"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30.</w:t>
      </w:r>
      <w:r w:rsidR="002C3A16" w:rsidRPr="003700D9">
        <w:rPr>
          <w:rFonts w:ascii="Times New Roman" w:eastAsia="Calibri" w:hAnsi="Times New Roman" w:cs="Times New Roman"/>
          <w:color w:val="111111"/>
          <w:szCs w:val="28"/>
          <w:lang w:eastAsia="en-US"/>
        </w:rPr>
        <w:t xml:space="preserve">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w:t>
      </w:r>
    </w:p>
    <w:p w14:paraId="3B5B91FA" w14:textId="77777777" w:rsidR="007076C9" w:rsidRPr="003700D9" w:rsidRDefault="007076C9" w:rsidP="003700D9">
      <w:pPr>
        <w:spacing w:line="360" w:lineRule="auto"/>
        <w:ind w:firstLine="708"/>
        <w:contextualSpacing/>
        <w:jc w:val="both"/>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31. </w:t>
      </w:r>
      <w:r w:rsidR="002C3A16" w:rsidRPr="003700D9">
        <w:rPr>
          <w:rFonts w:ascii="Times New Roman" w:eastAsia="Calibri" w:hAnsi="Times New Roman" w:cs="Times New Roman"/>
          <w:color w:val="111111"/>
          <w:szCs w:val="28"/>
          <w:lang w:eastAsia="en-US"/>
        </w:rPr>
        <w:t>Потенциал и целесообразность внедрения кросс-культурных тренингов в международных компаниях и мультикультурных компаниях.</w:t>
      </w:r>
    </w:p>
    <w:p w14:paraId="1169894D" w14:textId="22AA59D8"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eastAsia="Calibri" w:hAnsi="Times New Roman" w:cs="Times New Roman"/>
          <w:color w:val="111111"/>
          <w:szCs w:val="28"/>
          <w:lang w:eastAsia="en-US"/>
        </w:rPr>
        <w:t>3</w:t>
      </w:r>
      <w:r w:rsidR="007076C9" w:rsidRPr="003700D9">
        <w:rPr>
          <w:rFonts w:ascii="Times New Roman" w:eastAsia="Calibri" w:hAnsi="Times New Roman" w:cs="Times New Roman"/>
          <w:color w:val="111111"/>
          <w:szCs w:val="28"/>
          <w:lang w:eastAsia="en-US"/>
        </w:rPr>
        <w:t xml:space="preserve">2.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w:t>
      </w:r>
      <w:r w:rsidR="002C3A16" w:rsidRPr="003700D9">
        <w:rPr>
          <w:rFonts w:ascii="Times New Roman" w:hAnsi="Times New Roman" w:cs="Times New Roman"/>
          <w:color w:val="111111"/>
          <w:szCs w:val="28"/>
          <w:lang w:eastAsia="x-none"/>
        </w:rPr>
        <w:t xml:space="preserve"> странах БРИКС.</w:t>
      </w:r>
    </w:p>
    <w:p w14:paraId="47F1896B" w14:textId="111A5A98" w:rsidR="007076C9" w:rsidRPr="003700D9" w:rsidRDefault="001E65C5" w:rsidP="003700D9">
      <w:pPr>
        <w:spacing w:line="360" w:lineRule="auto"/>
        <w:ind w:firstLine="708"/>
        <w:contextualSpacing/>
        <w:jc w:val="both"/>
        <w:rPr>
          <w:rFonts w:ascii="Times New Roman" w:hAnsi="Times New Roman" w:cs="Times New Roman"/>
          <w:color w:val="111111"/>
          <w:szCs w:val="28"/>
          <w:lang w:val="x-none"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3. </w:t>
      </w:r>
      <w:r w:rsidR="002C3A16" w:rsidRPr="003700D9">
        <w:rPr>
          <w:rFonts w:ascii="Times New Roman" w:hAnsi="Times New Roman" w:cs="Times New Roman"/>
          <w:color w:val="111111"/>
          <w:szCs w:val="28"/>
          <w:lang w:val="x-none" w:eastAsia="x-none"/>
        </w:rPr>
        <w:t>Кросс-культурная характеристика, деловая среда и особ</w:t>
      </w:r>
      <w:r w:rsidR="007076C9" w:rsidRPr="003700D9">
        <w:rPr>
          <w:rFonts w:ascii="Times New Roman" w:hAnsi="Times New Roman" w:cs="Times New Roman"/>
          <w:color w:val="111111"/>
          <w:szCs w:val="28"/>
          <w:lang w:val="x-none" w:eastAsia="x-none"/>
        </w:rPr>
        <w:t>енности ведения бизнеса в странах Ближнего Востока</w:t>
      </w:r>
      <w:r w:rsidR="002C3A16" w:rsidRPr="003700D9">
        <w:rPr>
          <w:rFonts w:ascii="Times New Roman" w:hAnsi="Times New Roman" w:cs="Times New Roman"/>
          <w:color w:val="111111"/>
          <w:szCs w:val="28"/>
          <w:lang w:val="x-none" w:eastAsia="x-none"/>
        </w:rPr>
        <w:t xml:space="preserve">. </w:t>
      </w:r>
    </w:p>
    <w:p w14:paraId="3DF21F35" w14:textId="42ED7E79" w:rsidR="007076C9" w:rsidRPr="003700D9" w:rsidRDefault="001E65C5" w:rsidP="003700D9">
      <w:pPr>
        <w:spacing w:line="360" w:lineRule="auto"/>
        <w:ind w:firstLine="708"/>
        <w:contextualSpacing/>
        <w:jc w:val="both"/>
        <w:rPr>
          <w:rFonts w:ascii="Times New Roman" w:hAnsi="Times New Roman" w:cs="Times New Roman"/>
          <w:color w:val="111111"/>
          <w:szCs w:val="28"/>
          <w:lang w:eastAsia="x-none"/>
        </w:rPr>
      </w:pPr>
      <w:r w:rsidRPr="003700D9">
        <w:rPr>
          <w:rFonts w:ascii="Times New Roman" w:hAnsi="Times New Roman" w:cs="Times New Roman"/>
          <w:color w:val="111111"/>
          <w:szCs w:val="28"/>
          <w:lang w:eastAsia="x-none"/>
        </w:rPr>
        <w:t>3</w:t>
      </w:r>
      <w:r w:rsidR="007076C9" w:rsidRPr="003700D9">
        <w:rPr>
          <w:rFonts w:ascii="Times New Roman" w:hAnsi="Times New Roman" w:cs="Times New Roman"/>
          <w:color w:val="111111"/>
          <w:szCs w:val="28"/>
          <w:lang w:eastAsia="x-none"/>
        </w:rPr>
        <w:t xml:space="preserve">4. </w:t>
      </w:r>
      <w:r w:rsidR="007076C9" w:rsidRPr="003700D9">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странах</w:t>
      </w:r>
      <w:r w:rsidR="007076C9" w:rsidRPr="003700D9">
        <w:rPr>
          <w:rFonts w:ascii="Times New Roman" w:hAnsi="Times New Roman" w:cs="Times New Roman"/>
          <w:color w:val="111111"/>
          <w:szCs w:val="28"/>
          <w:lang w:eastAsia="x-none"/>
        </w:rPr>
        <w:t xml:space="preserve"> постсоветского пространства.</w:t>
      </w:r>
    </w:p>
    <w:p w14:paraId="52BBF634" w14:textId="759F2496" w:rsidR="00210E64" w:rsidRPr="003700D9" w:rsidRDefault="001E65C5" w:rsidP="003700D9">
      <w:pPr>
        <w:spacing w:line="360" w:lineRule="auto"/>
        <w:ind w:firstLine="708"/>
        <w:contextualSpacing/>
        <w:jc w:val="both"/>
        <w:rPr>
          <w:color w:val="111111"/>
        </w:rPr>
      </w:pPr>
      <w:r w:rsidRPr="003700D9">
        <w:rPr>
          <w:rFonts w:ascii="Times New Roman" w:eastAsia="Calibri" w:hAnsi="Times New Roman" w:cs="Times New Roman"/>
          <w:color w:val="111111"/>
          <w:szCs w:val="28"/>
          <w:lang w:eastAsia="en-US"/>
        </w:rPr>
        <w:lastRenderedPageBreak/>
        <w:t>3</w:t>
      </w:r>
      <w:r w:rsidR="007076C9" w:rsidRPr="003700D9">
        <w:rPr>
          <w:rFonts w:ascii="Times New Roman" w:eastAsia="Calibri" w:hAnsi="Times New Roman" w:cs="Times New Roman"/>
          <w:color w:val="111111"/>
          <w:szCs w:val="28"/>
          <w:lang w:eastAsia="en-US"/>
        </w:rPr>
        <w:t xml:space="preserve">5. </w:t>
      </w:r>
      <w:r w:rsidR="00210E64" w:rsidRPr="003700D9">
        <w:rPr>
          <w:rFonts w:ascii="Times New Roman" w:eastAsia="Calibri" w:hAnsi="Times New Roman" w:cs="Times New Roman"/>
          <w:color w:val="111111"/>
          <w:szCs w:val="28"/>
          <w:lang w:eastAsia="en-US"/>
        </w:rPr>
        <w:t>О</w:t>
      </w:r>
      <w:r w:rsidR="00210E64" w:rsidRPr="003700D9">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14:paraId="437E7F99" w14:textId="77777777" w:rsidR="000644D0" w:rsidRPr="003700D9" w:rsidRDefault="000644D0" w:rsidP="003700D9">
      <w:pPr>
        <w:spacing w:line="360" w:lineRule="auto"/>
        <w:jc w:val="both"/>
        <w:rPr>
          <w:color w:val="111111"/>
          <w:lang w:val="x-none"/>
        </w:rPr>
      </w:pPr>
    </w:p>
    <w:p w14:paraId="66F1F4AF"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14:paraId="6B44D130" w14:textId="77777777" w:rsidR="000644D0" w:rsidRPr="003700D9" w:rsidRDefault="002C3A16" w:rsidP="003700D9">
      <w:pPr>
        <w:tabs>
          <w:tab w:val="right" w:pos="720"/>
        </w:tabs>
        <w:suppressAutoHyphens w:val="0"/>
        <w:spacing w:line="360" w:lineRule="auto"/>
        <w:jc w:val="both"/>
        <w:rPr>
          <w:color w:val="111111"/>
        </w:rPr>
      </w:pPr>
      <w:bookmarkStart w:id="8" w:name="_Hlk130748647"/>
      <w:r w:rsidRPr="003700D9">
        <w:rPr>
          <w:rFonts w:ascii="Times New Roman" w:hAnsi="Times New Roman" w:cs="Times New Roman"/>
          <w:b/>
          <w:color w:val="111111"/>
          <w:szCs w:val="28"/>
        </w:rPr>
        <w:t>Основная литература</w:t>
      </w:r>
    </w:p>
    <w:p w14:paraId="68E10087" w14:textId="77777777" w:rsidR="005479BC"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bookmarkStart w:id="9" w:name="_Toc505877817"/>
      <w:r w:rsidRPr="003700D9">
        <w:rPr>
          <w:rFonts w:ascii="Times New Roman" w:eastAsia="Calibri" w:hAnsi="Times New Roman" w:cs="Times New Roman"/>
          <w:color w:val="111111"/>
          <w:szCs w:val="28"/>
          <w:lang w:eastAsia="en-US"/>
        </w:rPr>
        <w:t> </w:t>
      </w:r>
      <w:r w:rsidR="005479BC" w:rsidRPr="003700D9">
        <w:rPr>
          <w:rFonts w:ascii="Times New Roman" w:eastAsia="Calibri" w:hAnsi="Times New Roman" w:cs="Times New Roman"/>
          <w:color w:val="111111"/>
          <w:szCs w:val="28"/>
          <w:lang w:eastAsia="en-US"/>
        </w:rPr>
        <w:t>1. Тен, Ю.П. Кросс-культурные коммуникации (с практикумом) : учебник / Ю.П. Тен.  — Москва : КноРус, 2021. — 209 с. — (Бакалавриат и магистратура). - ЭБС BOOK.ru. — URL: https://book.ru/book/938671 (дата обращения: 24.03.2023). — Текст : электронный.</w:t>
      </w:r>
    </w:p>
    <w:p w14:paraId="1ADE2BF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2. Гальчук Л. М. Основы кросс-культурной коммуникации и менеджмента: практический курс=Essentials of Cross-cultural Communication and Management: A Practical Course: учебное пособие / Л.М.Гальчук. - Москва: Вузовский учебник.: НИЦ ИНФРА-М, 2019. - 240 с. - ЭБС ZNANIUM.com. - URL: https://znanium.com/catalog/product/1014759 (дата обращения: 24.03.2023). - Текст: электронный.</w:t>
      </w:r>
    </w:p>
    <w:p w14:paraId="58494BF1"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3. Мясоедов, С. П.  Кросс-культурный менеджмент : учебник для вузов / С. П. Мясоедов, Л. Г. Борисова. — 3-е изд. — Москва : Издательство Юрайт, 2023. — 314 с. — (Высшее образование). —  Образовательная платформа Юрайт [сайт]. — URL: https://urait.ru/bcode/511007 (дата обращения: 24.03.2023). — Текст : электронный.</w:t>
      </w:r>
    </w:p>
    <w:p w14:paraId="0EF332A6"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w:t>
      </w:r>
    </w:p>
    <w:p w14:paraId="22EAB278"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b/>
          <w:bCs/>
          <w:color w:val="111111"/>
          <w:szCs w:val="28"/>
          <w:lang w:eastAsia="en-US"/>
        </w:rPr>
        <w:t>Дополнительная литература:</w:t>
      </w:r>
    </w:p>
    <w:p w14:paraId="20CD66DC" w14:textId="77777777" w:rsidR="005479BC" w:rsidRPr="003700D9" w:rsidRDefault="005479BC" w:rsidP="003700D9">
      <w:pPr>
        <w:keepNext/>
        <w:suppressAutoHyphens w:val="0"/>
        <w:spacing w:line="360" w:lineRule="auto"/>
        <w:outlineLvl w:val="0"/>
        <w:rPr>
          <w:rFonts w:ascii="Times New Roman" w:eastAsia="Calibri" w:hAnsi="Times New Roman" w:cs="Times New Roman"/>
          <w:color w:val="111111"/>
          <w:szCs w:val="28"/>
          <w:lang w:eastAsia="en-US"/>
        </w:rPr>
      </w:pPr>
      <w:r w:rsidRPr="003700D9">
        <w:rPr>
          <w:rFonts w:ascii="Times New Roman" w:eastAsia="Calibri" w:hAnsi="Times New Roman" w:cs="Times New Roman"/>
          <w:color w:val="111111"/>
          <w:szCs w:val="28"/>
          <w:lang w:eastAsia="en-US"/>
        </w:rPr>
        <w:t xml:space="preserve">4. Холден, Найджел Дж. Кросс-культурный менеджмент. Концепция когнитивного менеджмента: учебное пособие / Н. Дж. Холден; пер. с англ. под ред. проф. Б.Л. Ерёмина. — Москва: ЮНИТИ-ДАНА, 2017. — 384 с. - (Серия «Зарубежный учебник») - ЭБС ZNANIUM.com. - URL: </w:t>
      </w:r>
      <w:r w:rsidRPr="003700D9">
        <w:rPr>
          <w:rFonts w:ascii="Times New Roman" w:eastAsia="Calibri" w:hAnsi="Times New Roman" w:cs="Times New Roman"/>
          <w:color w:val="111111"/>
          <w:szCs w:val="28"/>
          <w:lang w:eastAsia="en-US"/>
        </w:rPr>
        <w:lastRenderedPageBreak/>
        <w:t>https://znanium.com/catalog/product/1028506 (дата обращения: 24.03.2023). - Текст : электронный.</w:t>
      </w:r>
    </w:p>
    <w:p w14:paraId="44DD7B8F" w14:textId="02EFC16B" w:rsidR="00FC36D8" w:rsidRPr="003700D9" w:rsidRDefault="00FC36D8" w:rsidP="003700D9">
      <w:pPr>
        <w:keepNext/>
        <w:suppressAutoHyphens w:val="0"/>
        <w:spacing w:line="360" w:lineRule="auto"/>
        <w:outlineLvl w:val="0"/>
        <w:rPr>
          <w:rFonts w:ascii="Times New Roman" w:eastAsia="Calibri" w:hAnsi="Times New Roman" w:cs="Times New Roman"/>
          <w:color w:val="111111"/>
          <w:szCs w:val="28"/>
          <w:lang w:eastAsia="en-US"/>
        </w:rPr>
      </w:pPr>
    </w:p>
    <w:bookmarkEnd w:id="8"/>
    <w:p w14:paraId="7809D275" w14:textId="77777777" w:rsidR="000644D0" w:rsidRPr="003700D9" w:rsidRDefault="002C3A16" w:rsidP="003700D9">
      <w:pPr>
        <w:keepNext/>
        <w:suppressAutoHyphens w:val="0"/>
        <w:spacing w:line="360" w:lineRule="auto"/>
        <w:outlineLvl w:val="0"/>
        <w:rPr>
          <w:color w:val="111111"/>
        </w:rPr>
      </w:pPr>
      <w:r w:rsidRPr="003700D9">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9"/>
    </w:p>
    <w:p w14:paraId="4DE1A79E" w14:textId="77777777" w:rsidR="00E50EDB" w:rsidRPr="003700D9" w:rsidRDefault="002C3A16"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r w:rsidRPr="003700D9">
          <w:rPr>
            <w:rFonts w:ascii="Times New Roman" w:eastAsia="Calibri" w:hAnsi="Times New Roman" w:cs="Times New Roman"/>
            <w:color w:val="111111"/>
            <w:szCs w:val="28"/>
            <w:u w:val="single"/>
            <w:lang w:eastAsia="en-US"/>
          </w:rPr>
          <w:t>http://elib.fa.ru/</w:t>
        </w:r>
      </w:hyperlink>
    </w:p>
    <w:p w14:paraId="209868E5" w14:textId="5208E473"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2. Э</w:t>
      </w:r>
      <w:r w:rsidRPr="003700D9">
        <w:rPr>
          <w:rFonts w:ascii="Times New Roman" w:eastAsia="Calibri" w:hAnsi="Times New Roman" w:cs="Times New Roman"/>
          <w:color w:val="111111"/>
          <w:szCs w:val="28"/>
          <w:lang w:eastAsia="en-US"/>
        </w:rPr>
        <w:t xml:space="preserve">лектронно-библиотечная система BOOK.RU </w:t>
      </w:r>
      <w:hyperlink r:id="rId12">
        <w:r w:rsidRPr="003700D9">
          <w:rPr>
            <w:rFonts w:ascii="Times New Roman" w:eastAsia="Calibri" w:hAnsi="Times New Roman" w:cs="Times New Roman"/>
            <w:color w:val="111111"/>
            <w:szCs w:val="28"/>
            <w:u w:val="single"/>
            <w:lang w:eastAsia="en-US"/>
          </w:rPr>
          <w:t>http://www.book.ru</w:t>
        </w:r>
      </w:hyperlink>
    </w:p>
    <w:p w14:paraId="05FE0DF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eastAsia="Calibri" w:hAnsi="Times New Roman" w:cs="Times New Roman"/>
          <w:color w:val="111111"/>
          <w:szCs w:val="28"/>
          <w:u w:val="single"/>
          <w:lang w:eastAsia="en-US"/>
        </w:rPr>
        <w:t>3.</w:t>
      </w:r>
      <w:r w:rsidRPr="003700D9">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biblioclub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38937E7F"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4.</w:t>
      </w:r>
      <w:r w:rsidRPr="003700D9">
        <w:rPr>
          <w:rFonts w:ascii="Times New Roman" w:eastAsia="Calibri" w:hAnsi="Times New Roman" w:cs="Times New Roman"/>
          <w:color w:val="111111"/>
          <w:szCs w:val="28"/>
          <w:lang w:eastAsia="en-US"/>
        </w:rPr>
        <w:t xml:space="preserve">Электронно-библиотечная система </w:t>
      </w:r>
      <w:r w:rsidRPr="003700D9">
        <w:rPr>
          <w:rFonts w:ascii="Times New Roman" w:eastAsia="Calibri" w:hAnsi="Times New Roman" w:cs="Times New Roman"/>
          <w:color w:val="111111"/>
          <w:szCs w:val="28"/>
          <w:lang w:val="en-US" w:eastAsia="en-US"/>
        </w:rPr>
        <w:t>Znanium</w:t>
      </w:r>
      <w:r w:rsidRPr="003700D9">
        <w:rPr>
          <w:rFonts w:ascii="Times New Roman" w:eastAsia="Calibri" w:hAnsi="Times New Roman" w:cs="Times New Roman"/>
          <w:color w:val="111111"/>
          <w:szCs w:val="28"/>
          <w:lang w:eastAsia="en-US"/>
        </w:rPr>
        <w:t xml:space="preserve"> </w:t>
      </w:r>
      <w:hyperlink r:id="rId14">
        <w:r w:rsidRPr="003700D9">
          <w:rPr>
            <w:rFonts w:ascii="Times New Roman" w:eastAsia="Calibri" w:hAnsi="Times New Roman" w:cs="Times New Roman"/>
            <w:color w:val="111111"/>
            <w:szCs w:val="28"/>
            <w:u w:val="single"/>
            <w:lang w:eastAsia="en-US"/>
          </w:rPr>
          <w:t>http://www.znanium.com</w:t>
        </w:r>
      </w:hyperlink>
    </w:p>
    <w:p w14:paraId="43CD7A0B"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5.</w:t>
      </w:r>
      <w:r w:rsidRPr="003700D9">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5">
        <w:r w:rsidRPr="003700D9">
          <w:rPr>
            <w:rFonts w:ascii="Times New Roman" w:eastAsia="Calibri" w:hAnsi="Times New Roman" w:cs="Times New Roman"/>
            <w:color w:val="111111"/>
            <w:szCs w:val="28"/>
            <w:u w:val="single"/>
            <w:lang w:eastAsia="en-US"/>
          </w:rPr>
          <w:t>https://urait.ru/</w:t>
        </w:r>
      </w:hyperlink>
    </w:p>
    <w:p w14:paraId="0BEA09AD" w14:textId="266C7FB6"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6.</w:t>
      </w:r>
      <w:r w:rsidRPr="003700D9">
        <w:rPr>
          <w:rFonts w:ascii="Times New Roman" w:eastAsia="Calibri" w:hAnsi="Times New Roman" w:cs="Times New Roman"/>
          <w:color w:val="111111"/>
          <w:szCs w:val="28"/>
          <w:lang w:eastAsia="en-US"/>
        </w:rPr>
        <w:t xml:space="preserve">Электронно-библиотечная система издательства Проспект </w:t>
      </w:r>
      <w:hyperlink r:id="rId16" w:history="1">
        <w:r w:rsidRPr="003700D9">
          <w:rPr>
            <w:rStyle w:val="aff1"/>
            <w:rFonts w:ascii="Times New Roman" w:eastAsia="Calibri" w:hAnsi="Times New Roman" w:cs="Times New Roman"/>
            <w:szCs w:val="28"/>
            <w:lang w:eastAsia="en-US"/>
          </w:rPr>
          <w:t>http://ebs.prospekt.org/books</w:t>
        </w:r>
      </w:hyperlink>
    </w:p>
    <w:p w14:paraId="62B52F54"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7.</w:t>
      </w:r>
      <w:r w:rsidRPr="003700D9">
        <w:rPr>
          <w:rFonts w:ascii="Times New Roman" w:eastAsia="Calibri" w:hAnsi="Times New Roman" w:cs="Times New Roman"/>
          <w:color w:val="111111"/>
          <w:szCs w:val="28"/>
          <w:lang w:eastAsia="en-US"/>
        </w:rPr>
        <w:t xml:space="preserve">Деловая онлайн-библиотека </w:t>
      </w:r>
      <w:r w:rsidRPr="003700D9">
        <w:rPr>
          <w:rFonts w:ascii="Times New Roman" w:eastAsia="Calibri" w:hAnsi="Times New Roman" w:cs="Times New Roman"/>
          <w:color w:val="111111"/>
          <w:szCs w:val="28"/>
          <w:lang w:val="en-US" w:eastAsia="en-US"/>
        </w:rPr>
        <w:t>Alpina</w:t>
      </w:r>
      <w:r w:rsidRPr="003700D9">
        <w:rPr>
          <w:rFonts w:ascii="Times New Roman" w:eastAsia="Calibri" w:hAnsi="Times New Roman" w:cs="Times New Roman"/>
          <w:color w:val="111111"/>
          <w:szCs w:val="28"/>
          <w:lang w:eastAsia="en-US"/>
        </w:rPr>
        <w:t xml:space="preserve"> </w:t>
      </w:r>
      <w:r w:rsidRPr="003700D9">
        <w:rPr>
          <w:rFonts w:ascii="Times New Roman" w:eastAsia="Calibri" w:hAnsi="Times New Roman" w:cs="Times New Roman"/>
          <w:color w:val="111111"/>
          <w:szCs w:val="28"/>
          <w:lang w:val="en-US" w:eastAsia="en-US"/>
        </w:rPr>
        <w:t>Digital</w:t>
      </w:r>
      <w:r w:rsidRPr="003700D9">
        <w:rPr>
          <w:rFonts w:ascii="Times New Roman" w:eastAsia="Calibri" w:hAnsi="Times New Roman" w:cs="Times New Roman"/>
          <w:color w:val="111111"/>
          <w:szCs w:val="28"/>
          <w:lang w:eastAsia="en-US"/>
        </w:rPr>
        <w:t xml:space="preserve"> </w:t>
      </w:r>
      <w:hyperlink r:id="rId17">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lib</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alpinadigital</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r w:rsidRPr="003700D9">
          <w:rPr>
            <w:rFonts w:ascii="Times New Roman" w:eastAsia="Calibri" w:hAnsi="Times New Roman" w:cs="Times New Roman"/>
            <w:color w:val="111111"/>
            <w:szCs w:val="28"/>
            <w:u w:val="single"/>
            <w:lang w:eastAsia="en-US"/>
          </w:rPr>
          <w:t>/</w:t>
        </w:r>
      </w:hyperlink>
    </w:p>
    <w:p w14:paraId="267FCBC3"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8.</w:t>
      </w:r>
      <w:r w:rsidRPr="003700D9">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8">
        <w:r w:rsidRPr="003700D9">
          <w:rPr>
            <w:rFonts w:ascii="Times New Roman" w:eastAsia="Calibri" w:hAnsi="Times New Roman" w:cs="Times New Roman"/>
            <w:color w:val="111111"/>
            <w:szCs w:val="28"/>
            <w:u w:val="single"/>
            <w:lang w:eastAsia="en-US"/>
          </w:rPr>
          <w:t>https://grebennikon.ru/</w:t>
        </w:r>
      </w:hyperlink>
    </w:p>
    <w:p w14:paraId="014D58CD" w14:textId="77777777" w:rsidR="00E50EDB"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9.</w:t>
      </w:r>
      <w:r w:rsidRPr="003700D9">
        <w:rPr>
          <w:rFonts w:ascii="Times New Roman" w:eastAsia="Calibri" w:hAnsi="Times New Roman" w:cs="Times New Roman"/>
          <w:color w:val="111111"/>
          <w:szCs w:val="28"/>
          <w:lang w:eastAsia="en-US"/>
        </w:rPr>
        <w:t xml:space="preserve">Научная электронная библиотека </w:t>
      </w:r>
      <w:r w:rsidRPr="003700D9">
        <w:rPr>
          <w:rFonts w:ascii="Times New Roman" w:eastAsia="Calibri" w:hAnsi="Times New Roman" w:cs="Times New Roman"/>
          <w:color w:val="111111"/>
          <w:szCs w:val="28"/>
          <w:lang w:val="en-US" w:eastAsia="en-US"/>
        </w:rPr>
        <w:t>eLibrary</w:t>
      </w:r>
      <w:r w:rsidRPr="003700D9">
        <w:rPr>
          <w:rFonts w:ascii="Times New Roman" w:eastAsia="Calibri" w:hAnsi="Times New Roman" w:cs="Times New Roman"/>
          <w:color w:val="111111"/>
          <w:szCs w:val="28"/>
          <w:lang w:eastAsia="en-US"/>
        </w:rPr>
        <w:t>.</w:t>
      </w:r>
      <w:r w:rsidRPr="003700D9">
        <w:rPr>
          <w:rFonts w:ascii="Times New Roman" w:eastAsia="Calibri" w:hAnsi="Times New Roman" w:cs="Times New Roman"/>
          <w:color w:val="111111"/>
          <w:szCs w:val="28"/>
          <w:lang w:val="en-US" w:eastAsia="en-US"/>
        </w:rPr>
        <w:t>ru</w:t>
      </w:r>
      <w:r w:rsidRPr="003700D9">
        <w:rPr>
          <w:rFonts w:ascii="Times New Roman" w:eastAsia="Calibri" w:hAnsi="Times New Roman" w:cs="Times New Roman"/>
          <w:color w:val="111111"/>
          <w:szCs w:val="28"/>
          <w:lang w:eastAsia="en-US"/>
        </w:rPr>
        <w:t xml:space="preserve"> </w:t>
      </w:r>
      <w:hyperlink r:id="rId19">
        <w:r w:rsidRPr="003700D9">
          <w:rPr>
            <w:rFonts w:ascii="Times New Roman" w:eastAsia="Calibri" w:hAnsi="Times New Roman" w:cs="Times New Roman"/>
            <w:color w:val="111111"/>
            <w:szCs w:val="28"/>
            <w:u w:val="single"/>
            <w:lang w:val="en-US" w:eastAsia="en-US"/>
          </w:rPr>
          <w:t>http</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elibrary</w:t>
        </w:r>
        <w:r w:rsidRPr="003700D9">
          <w:rPr>
            <w:rFonts w:ascii="Times New Roman" w:eastAsia="Calibri" w:hAnsi="Times New Roman" w:cs="Times New Roman"/>
            <w:color w:val="111111"/>
            <w:szCs w:val="28"/>
            <w:u w:val="single"/>
            <w:lang w:eastAsia="en-US"/>
          </w:rPr>
          <w:t>.</w:t>
        </w:r>
        <w:r w:rsidRPr="003700D9">
          <w:rPr>
            <w:rFonts w:ascii="Times New Roman" w:eastAsia="Calibri" w:hAnsi="Times New Roman" w:cs="Times New Roman"/>
            <w:color w:val="111111"/>
            <w:szCs w:val="28"/>
            <w:u w:val="single"/>
            <w:lang w:val="en-US" w:eastAsia="en-US"/>
          </w:rPr>
          <w:t>ru</w:t>
        </w:r>
      </w:hyperlink>
      <w:r w:rsidRPr="003700D9">
        <w:rPr>
          <w:rFonts w:ascii="Times New Roman" w:eastAsia="Calibri" w:hAnsi="Times New Roman" w:cs="Times New Roman"/>
          <w:color w:val="111111"/>
          <w:szCs w:val="28"/>
          <w:lang w:eastAsia="en-US"/>
        </w:rPr>
        <w:t xml:space="preserve">  </w:t>
      </w:r>
    </w:p>
    <w:p w14:paraId="4B54DE9D" w14:textId="574B0B96" w:rsidR="000644D0" w:rsidRPr="003700D9" w:rsidRDefault="00E50EDB" w:rsidP="003700D9">
      <w:pPr>
        <w:suppressAutoHyphens w:val="0"/>
        <w:spacing w:line="360" w:lineRule="auto"/>
        <w:rPr>
          <w:rFonts w:ascii="Times New Roman" w:hAnsi="Times New Roman" w:cs="Times New Roman"/>
        </w:rPr>
      </w:pPr>
      <w:r w:rsidRPr="003700D9">
        <w:rPr>
          <w:rFonts w:ascii="Times New Roman" w:hAnsi="Times New Roman" w:cs="Times New Roman"/>
        </w:rPr>
        <w:t xml:space="preserve">10. </w:t>
      </w:r>
      <w:r w:rsidRPr="003700D9">
        <w:rPr>
          <w:rFonts w:ascii="Times New Roman" w:eastAsia="Calibri" w:hAnsi="Times New Roman" w:cs="Times New Roman"/>
          <w:color w:val="111111"/>
          <w:szCs w:val="28"/>
          <w:lang w:eastAsia="en-US"/>
        </w:rPr>
        <w:t xml:space="preserve">Национальная электронная библиотека </w:t>
      </w:r>
      <w:hyperlink r:id="rId20">
        <w:r w:rsidRPr="003700D9">
          <w:rPr>
            <w:rFonts w:ascii="Times New Roman" w:eastAsia="Calibri" w:hAnsi="Times New Roman" w:cs="Times New Roman"/>
            <w:color w:val="111111"/>
            <w:szCs w:val="28"/>
            <w:u w:val="single"/>
            <w:lang w:eastAsia="en-US"/>
          </w:rPr>
          <w:t>http://нэб.рф/</w:t>
        </w:r>
      </w:hyperlink>
    </w:p>
    <w:p w14:paraId="11ECF964" w14:textId="77777777" w:rsidR="000644D0" w:rsidRPr="003700D9" w:rsidRDefault="000644D0" w:rsidP="003700D9">
      <w:pPr>
        <w:suppressAutoHyphens w:val="0"/>
        <w:spacing w:line="360" w:lineRule="auto"/>
        <w:rPr>
          <w:rFonts w:ascii="Times New Roman" w:hAnsi="Times New Roman" w:cs="Times New Roman"/>
          <w:color w:val="111111"/>
          <w:sz w:val="24"/>
        </w:rPr>
      </w:pPr>
    </w:p>
    <w:p w14:paraId="3624F97A" w14:textId="77777777" w:rsidR="000644D0" w:rsidRPr="003700D9" w:rsidRDefault="002C3A16" w:rsidP="003700D9">
      <w:pPr>
        <w:spacing w:line="360" w:lineRule="auto"/>
        <w:jc w:val="center"/>
        <w:rPr>
          <w:color w:val="111111"/>
        </w:rPr>
      </w:pPr>
      <w:r w:rsidRPr="003700D9">
        <w:rPr>
          <w:rFonts w:ascii="Times New Roman" w:hAnsi="Times New Roman" w:cs="Times New Roman"/>
          <w:b/>
          <w:bCs/>
          <w:color w:val="111111"/>
          <w:szCs w:val="28"/>
        </w:rPr>
        <w:t>10. Методические указания для обучающихся по освоению дисциплины</w:t>
      </w:r>
    </w:p>
    <w:p w14:paraId="43839D2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B30C73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Задачами интерактивных форм обучения являются: </w:t>
      </w:r>
    </w:p>
    <w:p w14:paraId="09579852"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эффективное усвоение учебного материала; </w:t>
      </w:r>
    </w:p>
    <w:p w14:paraId="007B47A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14:paraId="147783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установление воздействия между студентами, обучение работать в команде; </w:t>
      </w:r>
    </w:p>
    <w:p w14:paraId="4803EA7A"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у студентов объективного мнения по изучаемой тематике; </w:t>
      </w:r>
    </w:p>
    <w:p w14:paraId="5947331B"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формирование жизненных и профессиональных навыков. </w:t>
      </w:r>
    </w:p>
    <w:p w14:paraId="1B8080C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2BDA2B3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6BB7ADC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009351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обязательная самостоятельная работа (СРС), обеспечивающая подготовку студентов к текущим аудиторным занятиям. </w:t>
      </w:r>
    </w:p>
    <w:p w14:paraId="2EA61A8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Самостоятельная работа реализуется: </w:t>
      </w:r>
    </w:p>
    <w:p w14:paraId="3555A06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14:paraId="30F6E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A7E91B1"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4A7F60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занятиям и работа с материалом</w:t>
      </w:r>
    </w:p>
    <w:p w14:paraId="2A9627A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D7BD6D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2EEF6B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547CFBB7"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Выбор вида записи зависит от характера изучаемого материала и целей работы с ним.</w:t>
      </w:r>
    </w:p>
    <w:p w14:paraId="59D17EE9"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Если содержание материала несложное, легко усваиваемое, можно ограничиться составлением плана.</w:t>
      </w:r>
    </w:p>
    <w:p w14:paraId="54FE8BE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444A2643" w14:textId="4F58E850"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6BAAB027" w14:textId="20D52666"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i/>
          <w:color w:val="111111"/>
          <w:szCs w:val="28"/>
        </w:rPr>
        <w:t>–</w:t>
      </w:r>
      <w:r w:rsidRPr="003700D9">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14:paraId="0E34C3E1" w14:textId="2C2EC8A9"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План-конспект</w:t>
      </w:r>
      <w:r w:rsidR="005479BC" w:rsidRPr="003700D9">
        <w:rPr>
          <w:rFonts w:ascii="Times New Roman" w:hAnsi="Times New Roman" w:cs="Times New Roman"/>
          <w:bCs/>
          <w:i/>
          <w:color w:val="111111"/>
          <w:szCs w:val="28"/>
        </w:rPr>
        <w:t xml:space="preserve"> </w:t>
      </w:r>
      <w:r w:rsidRPr="003700D9">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194B3E0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Текстуальный конспект</w:t>
      </w:r>
      <w:r w:rsidRPr="003700D9">
        <w:rPr>
          <w:rFonts w:ascii="Times New Roman" w:hAnsi="Times New Roman" w:cs="Times New Roman"/>
          <w:color w:val="111111"/>
          <w:szCs w:val="28"/>
        </w:rPr>
        <w:t>– это воспроизведение наиболее важных положений и фактов источника.</w:t>
      </w:r>
    </w:p>
    <w:p w14:paraId="769710E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Свободный конспект</w:t>
      </w:r>
      <w:r w:rsidRPr="003700D9">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C6FFB2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i/>
          <w:color w:val="111111"/>
          <w:szCs w:val="28"/>
        </w:rPr>
        <w:t>Тематический конспект</w:t>
      </w:r>
      <w:r w:rsidRPr="003700D9">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14:paraId="0F03F366"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9D41C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Подготовка информационного сообщения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1CF26D0E"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1B4E772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i/>
          <w:iCs/>
          <w:color w:val="111111"/>
          <w:szCs w:val="28"/>
        </w:rPr>
        <w:t>Составление обобщающей таблицы по теме –</w:t>
      </w:r>
      <w:r w:rsidRPr="003700D9">
        <w:rPr>
          <w:rFonts w:ascii="Times New Roman" w:hAnsi="Times New Roman" w:cs="Times New Roman"/>
          <w:iCs/>
          <w:color w:val="111111"/>
          <w:szCs w:val="28"/>
        </w:rPr>
        <w:t>в</w:t>
      </w:r>
      <w:r w:rsidRPr="003700D9">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C3E989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семинарским и практическим занятиям</w:t>
      </w:r>
    </w:p>
    <w:p w14:paraId="7870CF3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ACB5711"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05D7DD0E" w14:textId="77777777" w:rsidR="000644D0" w:rsidRPr="003700D9" w:rsidRDefault="002C3A16" w:rsidP="003700D9">
      <w:pPr>
        <w:numPr>
          <w:ilvl w:val="0"/>
          <w:numId w:val="1"/>
        </w:numPr>
        <w:spacing w:line="360" w:lineRule="auto"/>
        <w:ind w:left="0" w:firstLine="709"/>
        <w:jc w:val="both"/>
        <w:rPr>
          <w:color w:val="111111"/>
        </w:rPr>
      </w:pPr>
      <w:r w:rsidRPr="003700D9">
        <w:rPr>
          <w:rFonts w:ascii="Times New Roman" w:hAnsi="Times New Roman" w:cs="Times New Roman"/>
          <w:bCs/>
          <w:color w:val="111111"/>
          <w:szCs w:val="28"/>
          <w:lang w:bidi="ru-RU"/>
        </w:rPr>
        <w:t>подготовить тезисы выступлений по вопросам, выносимым на семинар.</w:t>
      </w:r>
    </w:p>
    <w:p w14:paraId="4548063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Начиная подготовку к семинару, следует:</w:t>
      </w:r>
    </w:p>
    <w:p w14:paraId="7722C17E"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четко определить смысл заданий, которые предстоит выполнить;</w:t>
      </w:r>
    </w:p>
    <w:p w14:paraId="0B65FF5B" w14:textId="77777777" w:rsidR="000644D0" w:rsidRPr="003700D9" w:rsidRDefault="002C3A16" w:rsidP="003700D9">
      <w:pPr>
        <w:numPr>
          <w:ilvl w:val="0"/>
          <w:numId w:val="2"/>
        </w:numPr>
        <w:spacing w:line="360" w:lineRule="auto"/>
        <w:ind w:left="0" w:firstLine="709"/>
        <w:jc w:val="both"/>
        <w:rPr>
          <w:color w:val="111111"/>
        </w:rPr>
      </w:pPr>
      <w:r w:rsidRPr="003700D9">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301EDD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w:t>
      </w:r>
      <w:r w:rsidRPr="003700D9">
        <w:rPr>
          <w:rFonts w:ascii="Times New Roman" w:hAnsi="Times New Roman" w:cs="Times New Roman"/>
          <w:bCs/>
          <w:color w:val="111111"/>
          <w:szCs w:val="28"/>
          <w:lang w:bidi="ru-RU"/>
        </w:rPr>
        <w:lastRenderedPageBreak/>
        <w:t>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C0E629D"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2EEA1780"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bCs/>
          <w:color w:val="111111"/>
          <w:szCs w:val="28"/>
          <w:lang w:bidi="ru-RU"/>
        </w:rPr>
        <w:t>Подготовка к дискуссии</w:t>
      </w:r>
    </w:p>
    <w:p w14:paraId="659443A4"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3F3E8FC"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F3DCF6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414B9E8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0D0D8CA5"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5BD9431F"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b/>
          <w:color w:val="111111"/>
          <w:szCs w:val="28"/>
        </w:rPr>
        <w:t>Подготовка к решению кейсов</w:t>
      </w:r>
    </w:p>
    <w:p w14:paraId="38F0EA68" w14:textId="77777777" w:rsidR="000644D0" w:rsidRPr="003700D9" w:rsidRDefault="002C3A16" w:rsidP="003700D9">
      <w:pPr>
        <w:spacing w:line="360" w:lineRule="auto"/>
        <w:ind w:firstLine="709"/>
        <w:jc w:val="both"/>
        <w:rPr>
          <w:color w:val="111111"/>
        </w:rPr>
      </w:pPr>
      <w:r w:rsidRPr="003700D9">
        <w:rPr>
          <w:rFonts w:ascii="Times New Roman" w:hAnsi="Times New Roman" w:cs="Times New Roman"/>
          <w:color w:val="111111"/>
          <w:szCs w:val="28"/>
        </w:rPr>
        <w:lastRenderedPageBreak/>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14:paraId="7393EC5E" w14:textId="77777777" w:rsidR="008C277F" w:rsidRPr="003700D9" w:rsidRDefault="008C277F" w:rsidP="003700D9">
      <w:pPr>
        <w:spacing w:line="360" w:lineRule="auto"/>
        <w:ind w:firstLine="709"/>
        <w:jc w:val="both"/>
        <w:rPr>
          <w:rFonts w:ascii="Times New Roman" w:hAnsi="Times New Roman"/>
          <w:b/>
          <w:color w:val="111111"/>
          <w:szCs w:val="28"/>
        </w:rPr>
      </w:pPr>
    </w:p>
    <w:p w14:paraId="259BA0ED" w14:textId="0C99054F" w:rsidR="008C277F" w:rsidRPr="003700D9" w:rsidRDefault="008C277F" w:rsidP="003700D9">
      <w:pPr>
        <w:spacing w:line="360" w:lineRule="auto"/>
        <w:ind w:firstLine="709"/>
        <w:jc w:val="both"/>
        <w:rPr>
          <w:rFonts w:ascii="Times New Roman" w:hAnsi="Times New Roman" w:cs="Times New Roman"/>
          <w:color w:val="111111"/>
        </w:rPr>
      </w:pPr>
      <w:r w:rsidRPr="003700D9">
        <w:rPr>
          <w:rFonts w:ascii="Times New Roman" w:hAnsi="Times New Roman"/>
          <w:b/>
          <w:color w:val="111111"/>
          <w:szCs w:val="28"/>
        </w:rPr>
        <w:t>Методические рекомендации по выполнению домашнего творческого задания</w:t>
      </w:r>
    </w:p>
    <w:p w14:paraId="65F1EE95" w14:textId="65B7D3DC" w:rsidR="008C277F" w:rsidRPr="003700D9" w:rsidRDefault="008C277F" w:rsidP="003700D9">
      <w:pPr>
        <w:spacing w:line="360" w:lineRule="auto"/>
        <w:ind w:firstLine="709"/>
        <w:jc w:val="both"/>
        <w:rPr>
          <w:rFonts w:ascii="Times New Roman" w:hAnsi="Times New Roman" w:cs="Times New Roman"/>
          <w:b/>
          <w:color w:val="111111"/>
          <w:szCs w:val="28"/>
        </w:rPr>
      </w:pPr>
      <w:r w:rsidRPr="003700D9">
        <w:rPr>
          <w:rFonts w:ascii="Times New Roman" w:hAnsi="Times New Roman" w:cs="Times New Roman"/>
        </w:rPr>
        <w:t xml:space="preserve">Домашнее творческое задание является одной из форм аудиторной и внеаудиторной самостоятельной работы студентов. Домашнее творческое задание представляет собой работу исследовательского характера. 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и </w:t>
      </w:r>
      <w:r w:rsidR="00311C1F" w:rsidRPr="003700D9">
        <w:rPr>
          <w:rFonts w:ascii="Times New Roman" w:hAnsi="Times New Roman" w:cs="Times New Roman"/>
        </w:rPr>
        <w:t>т.д</w:t>
      </w:r>
      <w:r w:rsidRPr="003700D9">
        <w:rPr>
          <w:rFonts w:ascii="Times New Roman" w:hAnsi="Times New Roman" w:cs="Times New Roman"/>
        </w:rPr>
        <w:t>. 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r w:rsidR="00311C1F" w:rsidRPr="003700D9">
        <w:rPr>
          <w:rFonts w:ascii="Times New Roman" w:hAnsi="Times New Roman" w:cs="Times New Roman"/>
        </w:rPr>
        <w:t xml:space="preserve"> Критериями оценки домашнего творческого задания служат следующие параметры: полнота раскрытия темы; логика изложения, глубина проработки теоретических основ проблемы; качество оформления домашнего творческого задания; авторский вклад.</w:t>
      </w:r>
    </w:p>
    <w:p w14:paraId="6E92763D" w14:textId="77777777" w:rsidR="008C277F" w:rsidRPr="003700D9" w:rsidRDefault="008C277F" w:rsidP="003700D9">
      <w:pPr>
        <w:spacing w:line="360" w:lineRule="auto"/>
        <w:ind w:firstLine="709"/>
        <w:jc w:val="both"/>
        <w:rPr>
          <w:rFonts w:ascii="Times New Roman" w:hAnsi="Times New Roman"/>
          <w:b/>
          <w:color w:val="111111"/>
          <w:szCs w:val="28"/>
        </w:rPr>
      </w:pPr>
    </w:p>
    <w:p w14:paraId="750BC3A7" w14:textId="0D5AC70A" w:rsidR="008C277F" w:rsidRPr="003700D9" w:rsidRDefault="008C277F" w:rsidP="003700D9">
      <w:pPr>
        <w:spacing w:line="360" w:lineRule="auto"/>
        <w:ind w:firstLine="709"/>
        <w:jc w:val="both"/>
        <w:rPr>
          <w:color w:val="111111"/>
        </w:rPr>
      </w:pPr>
      <w:r w:rsidRPr="003700D9">
        <w:rPr>
          <w:rFonts w:ascii="Times New Roman" w:hAnsi="Times New Roman"/>
          <w:b/>
          <w:color w:val="111111"/>
          <w:szCs w:val="28"/>
        </w:rPr>
        <w:t>Методические рекомендации по выполнению контрольной работы</w:t>
      </w:r>
    </w:p>
    <w:p w14:paraId="5F5DE390" w14:textId="117AC326" w:rsidR="008C277F" w:rsidRPr="003700D9" w:rsidRDefault="008C277F" w:rsidP="003700D9">
      <w:pPr>
        <w:spacing w:line="360" w:lineRule="auto"/>
        <w:ind w:firstLine="709"/>
        <w:jc w:val="both"/>
        <w:rPr>
          <w:color w:val="111111"/>
        </w:rPr>
      </w:pPr>
      <w:r w:rsidRPr="003700D9">
        <w:rPr>
          <w:rFonts w:ascii="Times New Roman" w:hAnsi="Times New Roman"/>
          <w:color w:val="111111"/>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w:t>
      </w:r>
      <w:r w:rsidRPr="003700D9">
        <w:rPr>
          <w:rFonts w:ascii="Times New Roman" w:hAnsi="Times New Roman"/>
          <w:color w:val="111111"/>
          <w:szCs w:val="28"/>
        </w:rPr>
        <w:lastRenderedPageBreak/>
        <w:t>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2FEFFBEE" w14:textId="77777777" w:rsidR="008C277F" w:rsidRPr="003700D9" w:rsidRDefault="008C277F" w:rsidP="003700D9">
      <w:pPr>
        <w:spacing w:line="360" w:lineRule="auto"/>
        <w:ind w:firstLine="709"/>
        <w:jc w:val="both"/>
        <w:rPr>
          <w:rFonts w:ascii="Times New Roman" w:hAnsi="Times New Roman" w:cs="Times New Roman"/>
          <w:color w:val="111111"/>
          <w:szCs w:val="28"/>
        </w:rPr>
      </w:pPr>
    </w:p>
    <w:p w14:paraId="24A0B387" w14:textId="77777777" w:rsidR="008C277F" w:rsidRPr="003700D9" w:rsidRDefault="008C277F" w:rsidP="003700D9">
      <w:pPr>
        <w:spacing w:line="360" w:lineRule="auto"/>
        <w:ind w:firstLine="709"/>
        <w:jc w:val="both"/>
        <w:rPr>
          <w:rFonts w:ascii="Times New Roman" w:hAnsi="Times New Roman" w:cs="Times New Roman"/>
          <w:b/>
          <w:bCs/>
          <w:szCs w:val="28"/>
        </w:rPr>
      </w:pPr>
      <w:r w:rsidRPr="003700D9">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4140242"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
          <w:bCs/>
          <w:kern w:val="2"/>
          <w:szCs w:val="28"/>
        </w:rPr>
      </w:pPr>
      <w:bookmarkStart w:id="10" w:name="_Toc531614950"/>
      <w:bookmarkStart w:id="11" w:name="_Toc531686467"/>
      <w:r w:rsidRPr="003700D9">
        <w:rPr>
          <w:rFonts w:ascii="Times New Roman" w:eastAsia="Calibri" w:hAnsi="Times New Roman" w:cs="Times New Roman"/>
          <w:b/>
          <w:bCs/>
          <w:kern w:val="2"/>
          <w:szCs w:val="28"/>
        </w:rPr>
        <w:t>11. 1. Комплект лицензионного программного обеспечения:</w:t>
      </w:r>
      <w:bookmarkEnd w:id="10"/>
      <w:bookmarkEnd w:id="11"/>
    </w:p>
    <w:p w14:paraId="4EA76B01" w14:textId="77777777" w:rsidR="008C277F" w:rsidRPr="0082740B"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bookmarkStart w:id="12" w:name="_Toc531614951"/>
      <w:bookmarkStart w:id="13" w:name="_Toc531686468"/>
      <w:r w:rsidRPr="0082740B">
        <w:rPr>
          <w:rFonts w:ascii="Times New Roman" w:eastAsia="Calibri" w:hAnsi="Times New Roman" w:cs="Times New Roman"/>
          <w:bCs/>
          <w:kern w:val="2"/>
          <w:szCs w:val="28"/>
          <w:lang w:val="en-US"/>
        </w:rPr>
        <w:t xml:space="preserve">1. </w:t>
      </w:r>
      <w:r w:rsidRPr="003700D9">
        <w:rPr>
          <w:rFonts w:ascii="Times New Roman" w:eastAsia="Calibri" w:hAnsi="Times New Roman" w:cs="Times New Roman"/>
          <w:bCs/>
          <w:kern w:val="2"/>
          <w:szCs w:val="28"/>
          <w:lang w:val="en-US"/>
        </w:rPr>
        <w:t>Windows</w:t>
      </w:r>
      <w:r w:rsidRPr="0082740B">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Microsoft</w:t>
      </w:r>
      <w:r w:rsidRPr="0082740B">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Office</w:t>
      </w:r>
      <w:r w:rsidRPr="0082740B">
        <w:rPr>
          <w:rFonts w:ascii="Times New Roman" w:eastAsia="Calibri" w:hAnsi="Times New Roman" w:cs="Times New Roman"/>
          <w:bCs/>
          <w:kern w:val="2"/>
          <w:szCs w:val="28"/>
          <w:lang w:val="en-US"/>
        </w:rPr>
        <w:t>.</w:t>
      </w:r>
      <w:bookmarkEnd w:id="12"/>
      <w:bookmarkEnd w:id="13"/>
    </w:p>
    <w:p w14:paraId="07C0D4B7" w14:textId="77777777" w:rsidR="008C277F" w:rsidRPr="0082740B"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r w:rsidRPr="0082740B">
        <w:rPr>
          <w:rFonts w:ascii="Times New Roman" w:eastAsia="Calibri" w:hAnsi="Times New Roman" w:cs="Times New Roman"/>
          <w:bCs/>
          <w:kern w:val="2"/>
          <w:szCs w:val="28"/>
          <w:lang w:val="en-US"/>
        </w:rPr>
        <w:t xml:space="preserve">2. </w:t>
      </w:r>
      <w:r w:rsidRPr="003700D9">
        <w:rPr>
          <w:rFonts w:ascii="Times New Roman" w:eastAsia="Calibri" w:hAnsi="Times New Roman" w:cs="Times New Roman"/>
          <w:bCs/>
          <w:kern w:val="2"/>
          <w:szCs w:val="28"/>
        </w:rPr>
        <w:t>Антивирус</w:t>
      </w:r>
      <w:r w:rsidRPr="0082740B">
        <w:rPr>
          <w:rFonts w:ascii="Times New Roman" w:eastAsia="Calibri" w:hAnsi="Times New Roman" w:cs="Times New Roman"/>
          <w:bCs/>
          <w:kern w:val="2"/>
          <w:szCs w:val="28"/>
          <w:lang w:val="en-US"/>
        </w:rPr>
        <w:t xml:space="preserve"> </w:t>
      </w:r>
      <w:r w:rsidRPr="003700D9">
        <w:rPr>
          <w:rFonts w:ascii="Times New Roman" w:eastAsia="Calibri" w:hAnsi="Times New Roman" w:cs="Times New Roman"/>
          <w:bCs/>
          <w:kern w:val="2"/>
          <w:szCs w:val="28"/>
          <w:lang w:val="en-US"/>
        </w:rPr>
        <w:t>Kaspersky</w:t>
      </w:r>
    </w:p>
    <w:p w14:paraId="0BAD31AC" w14:textId="77777777" w:rsidR="008C277F" w:rsidRPr="0082740B" w:rsidRDefault="008C277F" w:rsidP="003700D9">
      <w:pPr>
        <w:keepNext/>
        <w:spacing w:line="360" w:lineRule="auto"/>
        <w:ind w:firstLine="709"/>
        <w:jc w:val="both"/>
        <w:outlineLvl w:val="0"/>
        <w:rPr>
          <w:rFonts w:ascii="Times New Roman" w:eastAsia="Calibri" w:hAnsi="Times New Roman" w:cs="Times New Roman"/>
          <w:bCs/>
          <w:kern w:val="2"/>
          <w:szCs w:val="28"/>
          <w:lang w:val="en-US"/>
        </w:rPr>
      </w:pPr>
      <w:r w:rsidRPr="0082740B">
        <w:rPr>
          <w:rFonts w:ascii="Times New Roman" w:eastAsia="Calibri" w:hAnsi="Times New Roman" w:cs="Times New Roman"/>
          <w:bCs/>
          <w:kern w:val="2"/>
          <w:szCs w:val="28"/>
          <w:lang w:val="en-US"/>
        </w:rPr>
        <w:tab/>
      </w:r>
    </w:p>
    <w:p w14:paraId="0E574803" w14:textId="77777777" w:rsidR="008C277F" w:rsidRPr="003700D9" w:rsidRDefault="008C277F" w:rsidP="003700D9">
      <w:pPr>
        <w:keepNext/>
        <w:spacing w:line="360" w:lineRule="auto"/>
        <w:ind w:firstLine="709"/>
        <w:jc w:val="both"/>
        <w:outlineLvl w:val="0"/>
        <w:rPr>
          <w:rFonts w:ascii="Times New Roman" w:eastAsia="Calibri" w:hAnsi="Times New Roman" w:cs="Times New Roman"/>
          <w:bCs/>
          <w:kern w:val="2"/>
          <w:szCs w:val="28"/>
        </w:rPr>
      </w:pPr>
      <w:bookmarkStart w:id="14" w:name="_Toc531614953"/>
      <w:bookmarkStart w:id="15" w:name="_Toc531686470"/>
      <w:r w:rsidRPr="0082740B">
        <w:rPr>
          <w:rFonts w:ascii="Times New Roman" w:eastAsia="Calibri" w:hAnsi="Times New Roman" w:cs="Times New Roman"/>
          <w:b/>
          <w:bCs/>
          <w:kern w:val="2"/>
          <w:szCs w:val="28"/>
          <w:lang w:val="en-US"/>
        </w:rPr>
        <w:t xml:space="preserve">11.2. </w:t>
      </w:r>
      <w:r w:rsidRPr="003700D9">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4"/>
      <w:bookmarkEnd w:id="15"/>
    </w:p>
    <w:p w14:paraId="45725B3A"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p>
    <w:p w14:paraId="4F22AC7E"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1. Информационно-правовая система «Гарант»</w:t>
      </w:r>
    </w:p>
    <w:p w14:paraId="0040313F"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2. Информационно-правовая система «Консультант Плюс»</w:t>
      </w:r>
    </w:p>
    <w:p w14:paraId="39ADFEB3"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 xml:space="preserve">3. Электронная энциклопедия: </w:t>
      </w:r>
      <w:hyperlink r:id="rId21">
        <w:r w:rsidRPr="003700D9">
          <w:rPr>
            <w:rFonts w:ascii="Times New Roman" w:eastAsia="Calibri" w:hAnsi="Times New Roman" w:cs="Times New Roman"/>
            <w:bCs/>
            <w:color w:val="0000FF"/>
            <w:szCs w:val="28"/>
            <w:u w:val="single"/>
            <w:lang w:val="en-US"/>
          </w:rPr>
          <w:t>http</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ru</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wikipedia</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org</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r w:rsidRPr="003700D9">
          <w:rPr>
            <w:rFonts w:ascii="Times New Roman" w:eastAsia="Calibri" w:hAnsi="Times New Roman" w:cs="Times New Roman"/>
            <w:bCs/>
            <w:color w:val="0000FF"/>
            <w:szCs w:val="28"/>
            <w:u w:val="single"/>
          </w:rPr>
          <w:t>/</w:t>
        </w:r>
        <w:r w:rsidRPr="003700D9">
          <w:rPr>
            <w:rFonts w:ascii="Times New Roman" w:eastAsia="Calibri" w:hAnsi="Times New Roman" w:cs="Times New Roman"/>
            <w:bCs/>
            <w:color w:val="0000FF"/>
            <w:szCs w:val="28"/>
            <w:u w:val="single"/>
            <w:lang w:val="en-US"/>
          </w:rPr>
          <w:t>Wiki</w:t>
        </w:r>
      </w:hyperlink>
    </w:p>
    <w:p w14:paraId="6310F770"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Cs/>
          <w:szCs w:val="28"/>
        </w:rPr>
      </w:pPr>
      <w:r w:rsidRPr="003700D9">
        <w:rPr>
          <w:rFonts w:ascii="Times New Roman" w:eastAsia="Calibri" w:hAnsi="Times New Roman" w:cs="Times New Roman"/>
          <w:bCs/>
          <w:szCs w:val="28"/>
        </w:rPr>
        <w:t>4. Система комплексного раскрытия информации «СКРИН» -</w:t>
      </w:r>
      <w:r w:rsidRPr="003700D9">
        <w:rPr>
          <w:rFonts w:ascii="Times New Roman" w:eastAsia="Calibri" w:hAnsi="Times New Roman" w:cs="Times New Roman"/>
          <w:bCs/>
          <w:szCs w:val="28"/>
          <w:lang w:val="en-US"/>
        </w:rPr>
        <w:t>http</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www</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skrin</w:t>
      </w:r>
      <w:r w:rsidRPr="003700D9">
        <w:rPr>
          <w:rFonts w:ascii="Times New Roman" w:eastAsia="Calibri" w:hAnsi="Times New Roman" w:cs="Times New Roman"/>
          <w:bCs/>
          <w:szCs w:val="28"/>
        </w:rPr>
        <w:t>.</w:t>
      </w:r>
      <w:r w:rsidRPr="003700D9">
        <w:rPr>
          <w:rFonts w:ascii="Times New Roman" w:eastAsia="Calibri" w:hAnsi="Times New Roman" w:cs="Times New Roman"/>
          <w:bCs/>
          <w:szCs w:val="28"/>
          <w:lang w:val="en-US"/>
        </w:rPr>
        <w:t>ru</w:t>
      </w:r>
      <w:r w:rsidRPr="003700D9">
        <w:rPr>
          <w:rFonts w:ascii="Times New Roman" w:eastAsia="Calibri" w:hAnsi="Times New Roman" w:cs="Times New Roman"/>
          <w:bCs/>
          <w:szCs w:val="28"/>
        </w:rPr>
        <w:t>/</w:t>
      </w:r>
    </w:p>
    <w:p w14:paraId="1CF166D2" w14:textId="77777777" w:rsidR="008C277F" w:rsidRPr="003700D9" w:rsidRDefault="008C277F" w:rsidP="003700D9">
      <w:pPr>
        <w:tabs>
          <w:tab w:val="left" w:pos="442"/>
        </w:tabs>
        <w:spacing w:line="360" w:lineRule="auto"/>
        <w:ind w:firstLine="709"/>
        <w:jc w:val="both"/>
        <w:rPr>
          <w:rFonts w:ascii="Times New Roman" w:eastAsia="Calibri" w:hAnsi="Times New Roman" w:cs="Times New Roman"/>
          <w:b/>
          <w:bCs/>
          <w:szCs w:val="28"/>
        </w:rPr>
      </w:pPr>
      <w:r w:rsidRPr="003700D9">
        <w:rPr>
          <w:rFonts w:ascii="Times New Roman" w:eastAsia="Calibri" w:hAnsi="Times New Roman" w:cs="Times New Roman"/>
          <w:b/>
          <w:bCs/>
          <w:szCs w:val="28"/>
        </w:rPr>
        <w:t>11.3. Сертифицированные программные и аппаратные средства защиты информации</w:t>
      </w:r>
    </w:p>
    <w:p w14:paraId="740245AD" w14:textId="77777777" w:rsidR="008C277F" w:rsidRPr="003700D9" w:rsidRDefault="008C277F" w:rsidP="003700D9">
      <w:pPr>
        <w:spacing w:line="360" w:lineRule="auto"/>
        <w:ind w:firstLine="709"/>
        <w:jc w:val="both"/>
        <w:rPr>
          <w:rFonts w:ascii="Times New Roman" w:hAnsi="Times New Roman" w:cs="Times New Roman"/>
          <w:bCs/>
          <w:szCs w:val="28"/>
        </w:rPr>
      </w:pPr>
      <w:r w:rsidRPr="003700D9">
        <w:rPr>
          <w:rFonts w:ascii="Times New Roman" w:hAnsi="Times New Roman" w:cs="Times New Roman"/>
          <w:bCs/>
          <w:szCs w:val="28"/>
        </w:rPr>
        <w:t>- не используются</w:t>
      </w:r>
    </w:p>
    <w:p w14:paraId="1637F151" w14:textId="77777777" w:rsidR="008C277F" w:rsidRPr="003700D9" w:rsidRDefault="008C277F" w:rsidP="003700D9">
      <w:pPr>
        <w:spacing w:line="360" w:lineRule="auto"/>
        <w:ind w:firstLine="709"/>
        <w:jc w:val="both"/>
        <w:rPr>
          <w:color w:val="111111"/>
        </w:rPr>
      </w:pPr>
      <w:r w:rsidRPr="003700D9">
        <w:rPr>
          <w:rFonts w:ascii="Times New Roman" w:hAnsi="Times New Roman" w:cs="Times New Roman"/>
          <w:color w:val="111111"/>
          <w:szCs w:val="28"/>
        </w:rPr>
        <w:t xml:space="preserve">        </w:t>
      </w:r>
    </w:p>
    <w:p w14:paraId="7B316074" w14:textId="77777777" w:rsidR="008C277F" w:rsidRPr="003700D9" w:rsidRDefault="008C277F" w:rsidP="003700D9">
      <w:pPr>
        <w:pStyle w:val="1"/>
        <w:spacing w:before="0" w:line="360" w:lineRule="auto"/>
        <w:ind w:firstLine="709"/>
        <w:jc w:val="both"/>
        <w:rPr>
          <w:color w:val="111111"/>
        </w:rPr>
      </w:pPr>
      <w:r w:rsidRPr="003700D9">
        <w:rPr>
          <w:rFonts w:ascii="Times New Roman" w:hAnsi="Times New Roman" w:cs="Times New Roman"/>
          <w:color w:val="111111"/>
        </w:rPr>
        <w:lastRenderedPageBreak/>
        <w:t>12. Описание материально-технической базы, необходимой для осуществления образовательного процесса по дисциплине</w:t>
      </w:r>
    </w:p>
    <w:p w14:paraId="304E2C8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420F8146"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7DF3DC8"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A521C50"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Проведение лекций и семинаров в рамках дисциплины осуществляется в помещениях:</w:t>
      </w:r>
    </w:p>
    <w:p w14:paraId="3B15102A"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xml:space="preserve">- оснащенных демонстрационным оборудованием; </w:t>
      </w:r>
    </w:p>
    <w:p w14:paraId="3219F2B3" w14:textId="77777777" w:rsidR="008C277F" w:rsidRPr="003700D9"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оснащенных компьютерной техникой с возможностью подключения к сети «Интернет»;</w:t>
      </w:r>
    </w:p>
    <w:p w14:paraId="288095E5" w14:textId="77777777" w:rsidR="008C277F" w:rsidRPr="00075198" w:rsidRDefault="008C277F" w:rsidP="003700D9">
      <w:pPr>
        <w:pStyle w:val="Style45"/>
        <w:tabs>
          <w:tab w:val="left" w:pos="274"/>
        </w:tabs>
        <w:spacing w:line="360" w:lineRule="auto"/>
        <w:ind w:firstLine="709"/>
        <w:jc w:val="both"/>
        <w:rPr>
          <w:color w:val="111111"/>
          <w:lang w:val="ru-RU"/>
        </w:rPr>
      </w:pPr>
      <w:r w:rsidRPr="003700D9">
        <w:rPr>
          <w:color w:val="111111"/>
          <w:sz w:val="28"/>
          <w:szCs w:val="28"/>
          <w:lang w:val="ru-RU" w:eastAsia="ru-RU"/>
        </w:rPr>
        <w:t>- обеспечивающих доступ в электронную информационно-образовательную среду университета.</w:t>
      </w:r>
    </w:p>
    <w:sectPr w:rsidR="008C277F" w:rsidRPr="00075198">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25E86" w14:textId="77777777" w:rsidR="00A73683" w:rsidRDefault="00A73683">
      <w:r>
        <w:separator/>
      </w:r>
    </w:p>
  </w:endnote>
  <w:endnote w:type="continuationSeparator" w:id="0">
    <w:p w14:paraId="122E9E7D" w14:textId="77777777" w:rsidR="00A73683" w:rsidRDefault="00A73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panose1 w:val="00000000000000000000"/>
    <w:charset w:val="80"/>
    <w:family w:val="auto"/>
    <w:notTrueType/>
    <w:pitch w:val="default"/>
    <w:sig w:usb0="00000001" w:usb1="08070000" w:usb2="00000010" w:usb3="00000000" w:csb0="00020000" w:csb1="00000000"/>
  </w:font>
  <w:font w:name="F">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377AB" w14:textId="77777777" w:rsidR="004F5379" w:rsidRDefault="004F5379">
    <w:pPr>
      <w:pStyle w:val="a6"/>
      <w:jc w:val="center"/>
      <w:rPr>
        <w:rFonts w:ascii="Times New Roman" w:hAnsi="Times New Roman" w:cs="Times New Roman"/>
        <w:sz w:val="20"/>
        <w:szCs w:val="20"/>
      </w:rPr>
    </w:pPr>
  </w:p>
  <w:p w14:paraId="2892AFA4" w14:textId="3AAFB1BD" w:rsidR="004F5379" w:rsidRDefault="004F5379">
    <w:pPr>
      <w:pStyle w:val="a6"/>
    </w:pPr>
    <w:r>
      <w:fldChar w:fldCharType="begin"/>
    </w:r>
    <w:r>
      <w:instrText xml:space="preserve"> PAGE </w:instrText>
    </w:r>
    <w:r>
      <w:fldChar w:fldCharType="separate"/>
    </w:r>
    <w:r w:rsidR="0082740B">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BDC8C" w14:textId="77777777" w:rsidR="00A73683" w:rsidRDefault="00A73683">
      <w:pPr>
        <w:rPr>
          <w:sz w:val="12"/>
        </w:rPr>
      </w:pPr>
      <w:r>
        <w:separator/>
      </w:r>
    </w:p>
  </w:footnote>
  <w:footnote w:type="continuationSeparator" w:id="0">
    <w:p w14:paraId="4CB27887" w14:textId="77777777" w:rsidR="00A73683" w:rsidRDefault="00A73683">
      <w:pPr>
        <w:rPr>
          <w:sz w:val="12"/>
        </w:rPr>
      </w:pPr>
      <w:r>
        <w:continuationSeparator/>
      </w:r>
    </w:p>
  </w:footnote>
  <w:footnote w:id="1">
    <w:p w14:paraId="1E36E06D" w14:textId="5727BA08" w:rsidR="004F5379" w:rsidRPr="00CA3C5B" w:rsidRDefault="004F5379" w:rsidP="00CA3C5B">
      <w:pPr>
        <w:jc w:val="both"/>
        <w:rPr>
          <w:rFonts w:ascii="Times New Roman" w:hAnsi="Times New Roman" w:cs="Times New Roman"/>
          <w:sz w:val="24"/>
        </w:rPr>
      </w:pPr>
      <w:r w:rsidRPr="00CA3C5B">
        <w:rPr>
          <w:rFonts w:ascii="Times New Roman" w:hAnsi="Times New Roman" w:cs="Times New Roman"/>
          <w:sz w:val="24"/>
        </w:rPr>
        <w:footnoteRef/>
      </w:r>
      <w:r w:rsidRPr="00CA3C5B">
        <w:rPr>
          <w:rFonts w:ascii="Times New Roman" w:hAnsi="Times New Roman" w:cs="Times New Roman"/>
          <w:sz w:val="24"/>
        </w:rPr>
        <w:t xml:space="preserve"> </w:t>
      </w:r>
      <w:r>
        <w:rPr>
          <w:rFonts w:ascii="Times New Roman" w:hAnsi="Times New Roman" w:cs="Times New Roman"/>
          <w:sz w:val="24"/>
        </w:rPr>
        <w:t xml:space="preserve">Сост. на основе: </w:t>
      </w:r>
      <w:r w:rsidRPr="00CA3C5B">
        <w:rPr>
          <w:rFonts w:ascii="Times New Roman" w:hAnsi="Times New Roman" w:cs="Times New Roman"/>
          <w:sz w:val="24"/>
        </w:rPr>
        <w:t>Зубарева И. Бизнес с партнерами из Поднебесной построят на компромиссах // https://rg.ru/2015/12/08/gramota.html?ysclid=lfqkookgq8183850118</w:t>
      </w:r>
    </w:p>
    <w:p w14:paraId="38322685" w14:textId="3A4C8818" w:rsidR="004F5379" w:rsidRDefault="004F5379">
      <w:pPr>
        <w:pStyle w:val="aa"/>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E37"/>
    <w:multiLevelType w:val="multilevel"/>
    <w:tmpl w:val="23B6772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 w15:restartNumberingAfterBreak="0">
    <w:nsid w:val="08C34D0C"/>
    <w:multiLevelType w:val="hybridMultilevel"/>
    <w:tmpl w:val="4566E8FC"/>
    <w:lvl w:ilvl="0" w:tplc="ABB6E45C">
      <w:start w:val="1"/>
      <w:numFmt w:val="decimal"/>
      <w:lvlText w:val="%1."/>
      <w:lvlJc w:val="left"/>
      <w:pPr>
        <w:ind w:left="360" w:hanging="360"/>
      </w:pPr>
      <w:rPr>
        <w:rFonts w:eastAsia="Calibri"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B252BB0"/>
    <w:multiLevelType w:val="multilevel"/>
    <w:tmpl w:val="69D691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C4A33BE"/>
    <w:multiLevelType w:val="hybridMultilevel"/>
    <w:tmpl w:val="A47CCF54"/>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4BF0A0F"/>
    <w:multiLevelType w:val="multilevel"/>
    <w:tmpl w:val="07B87FB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18DE30F5"/>
    <w:multiLevelType w:val="multilevel"/>
    <w:tmpl w:val="B2C84DE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6" w15:restartNumberingAfterBreak="0">
    <w:nsid w:val="1CE361B8"/>
    <w:multiLevelType w:val="multilevel"/>
    <w:tmpl w:val="23FCE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6734BE"/>
    <w:multiLevelType w:val="multilevel"/>
    <w:tmpl w:val="418ACDA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222E0914"/>
    <w:multiLevelType w:val="multilevel"/>
    <w:tmpl w:val="E3944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39842FE"/>
    <w:multiLevelType w:val="multilevel"/>
    <w:tmpl w:val="BC4E71B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397B6126"/>
    <w:multiLevelType w:val="hybridMultilevel"/>
    <w:tmpl w:val="8474C0A0"/>
    <w:lvl w:ilvl="0" w:tplc="10B8D0E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EF2469"/>
    <w:multiLevelType w:val="multilevel"/>
    <w:tmpl w:val="2AF6695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2" w15:restartNumberingAfterBreak="0">
    <w:nsid w:val="49C07CDB"/>
    <w:multiLevelType w:val="multilevel"/>
    <w:tmpl w:val="5D32B59C"/>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59427AD9"/>
    <w:multiLevelType w:val="multilevel"/>
    <w:tmpl w:val="62CE0A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DE1412B"/>
    <w:multiLevelType w:val="hybridMultilevel"/>
    <w:tmpl w:val="C2CA3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901F2B"/>
    <w:multiLevelType w:val="multilevel"/>
    <w:tmpl w:val="FE3A91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D760B91"/>
    <w:multiLevelType w:val="multilevel"/>
    <w:tmpl w:val="C786F41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7" w15:restartNumberingAfterBreak="0">
    <w:nsid w:val="71F764AD"/>
    <w:multiLevelType w:val="multilevel"/>
    <w:tmpl w:val="2A067EA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74F06134"/>
    <w:multiLevelType w:val="multilevel"/>
    <w:tmpl w:val="B0CE443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 w15:restartNumberingAfterBreak="0">
    <w:nsid w:val="77B66445"/>
    <w:multiLevelType w:val="multilevel"/>
    <w:tmpl w:val="E5FEF7A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20"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6"/>
  </w:num>
  <w:num w:numId="3">
    <w:abstractNumId w:val="18"/>
  </w:num>
  <w:num w:numId="4">
    <w:abstractNumId w:val="15"/>
  </w:num>
  <w:num w:numId="5">
    <w:abstractNumId w:val="13"/>
  </w:num>
  <w:num w:numId="6">
    <w:abstractNumId w:val="17"/>
  </w:num>
  <w:num w:numId="7">
    <w:abstractNumId w:val="0"/>
  </w:num>
  <w:num w:numId="8">
    <w:abstractNumId w:val="9"/>
  </w:num>
  <w:num w:numId="9">
    <w:abstractNumId w:val="12"/>
  </w:num>
  <w:num w:numId="10">
    <w:abstractNumId w:val="19"/>
  </w:num>
  <w:num w:numId="11">
    <w:abstractNumId w:val="4"/>
  </w:num>
  <w:num w:numId="12">
    <w:abstractNumId w:val="5"/>
  </w:num>
  <w:num w:numId="13">
    <w:abstractNumId w:val="7"/>
  </w:num>
  <w:num w:numId="14">
    <w:abstractNumId w:val="11"/>
  </w:num>
  <w:num w:numId="15">
    <w:abstractNumId w:val="16"/>
  </w:num>
  <w:num w:numId="16">
    <w:abstractNumId w:val="2"/>
  </w:num>
  <w:num w:numId="17">
    <w:abstractNumId w:val="0"/>
    <w:lvlOverride w:ilvl="0">
      <w:startOverride w:val="1"/>
    </w:lvlOverride>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1"/>
  </w:num>
  <w:num w:numId="27">
    <w:abstractNumId w:val="20"/>
  </w:num>
  <w:num w:numId="28">
    <w:abstractNumId w:val="14"/>
  </w:num>
  <w:num w:numId="29">
    <w:abstractNumId w:val="3"/>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D0"/>
    <w:rsid w:val="00006D1C"/>
    <w:rsid w:val="00006F39"/>
    <w:rsid w:val="000205AF"/>
    <w:rsid w:val="00027AD8"/>
    <w:rsid w:val="00041836"/>
    <w:rsid w:val="00050A89"/>
    <w:rsid w:val="00061436"/>
    <w:rsid w:val="0006279A"/>
    <w:rsid w:val="000644D0"/>
    <w:rsid w:val="000707B2"/>
    <w:rsid w:val="00074889"/>
    <w:rsid w:val="00075198"/>
    <w:rsid w:val="000837E8"/>
    <w:rsid w:val="000840E5"/>
    <w:rsid w:val="00091188"/>
    <w:rsid w:val="000A076B"/>
    <w:rsid w:val="000B55E9"/>
    <w:rsid w:val="000C6127"/>
    <w:rsid w:val="000E17BA"/>
    <w:rsid w:val="00126AA4"/>
    <w:rsid w:val="00153B6F"/>
    <w:rsid w:val="001628FE"/>
    <w:rsid w:val="0017516A"/>
    <w:rsid w:val="00175618"/>
    <w:rsid w:val="00183795"/>
    <w:rsid w:val="001B3225"/>
    <w:rsid w:val="001B42B4"/>
    <w:rsid w:val="001D10FE"/>
    <w:rsid w:val="001E65C5"/>
    <w:rsid w:val="001F4B51"/>
    <w:rsid w:val="00210E64"/>
    <w:rsid w:val="0022061C"/>
    <w:rsid w:val="00225E5F"/>
    <w:rsid w:val="00225FCB"/>
    <w:rsid w:val="00227F33"/>
    <w:rsid w:val="00242F6A"/>
    <w:rsid w:val="00246671"/>
    <w:rsid w:val="002466B7"/>
    <w:rsid w:val="002477FE"/>
    <w:rsid w:val="0025298D"/>
    <w:rsid w:val="00283FD0"/>
    <w:rsid w:val="002A4333"/>
    <w:rsid w:val="002A452E"/>
    <w:rsid w:val="002A7916"/>
    <w:rsid w:val="002B1C49"/>
    <w:rsid w:val="002C3A16"/>
    <w:rsid w:val="002E3167"/>
    <w:rsid w:val="0030535E"/>
    <w:rsid w:val="00311C1F"/>
    <w:rsid w:val="003143D1"/>
    <w:rsid w:val="003301B8"/>
    <w:rsid w:val="00333231"/>
    <w:rsid w:val="00340672"/>
    <w:rsid w:val="00343BD5"/>
    <w:rsid w:val="0034452F"/>
    <w:rsid w:val="003700D9"/>
    <w:rsid w:val="00390EEE"/>
    <w:rsid w:val="003A5A7E"/>
    <w:rsid w:val="003B2C99"/>
    <w:rsid w:val="003C6D8A"/>
    <w:rsid w:val="003D268F"/>
    <w:rsid w:val="004111A3"/>
    <w:rsid w:val="00422FF1"/>
    <w:rsid w:val="00435051"/>
    <w:rsid w:val="00442B7A"/>
    <w:rsid w:val="004709E0"/>
    <w:rsid w:val="00496B1B"/>
    <w:rsid w:val="004C0E2C"/>
    <w:rsid w:val="004E6506"/>
    <w:rsid w:val="004F21DA"/>
    <w:rsid w:val="004F5379"/>
    <w:rsid w:val="0050032C"/>
    <w:rsid w:val="005016B2"/>
    <w:rsid w:val="00501762"/>
    <w:rsid w:val="00504B50"/>
    <w:rsid w:val="005076FE"/>
    <w:rsid w:val="00515E7F"/>
    <w:rsid w:val="00537139"/>
    <w:rsid w:val="005479BC"/>
    <w:rsid w:val="00551862"/>
    <w:rsid w:val="00553227"/>
    <w:rsid w:val="005813F3"/>
    <w:rsid w:val="005923B6"/>
    <w:rsid w:val="005926AD"/>
    <w:rsid w:val="005C79A7"/>
    <w:rsid w:val="005D0F01"/>
    <w:rsid w:val="005D15E7"/>
    <w:rsid w:val="005E295D"/>
    <w:rsid w:val="005F1E46"/>
    <w:rsid w:val="005F4DAD"/>
    <w:rsid w:val="005F4EB8"/>
    <w:rsid w:val="00601569"/>
    <w:rsid w:val="006120F0"/>
    <w:rsid w:val="00616659"/>
    <w:rsid w:val="0063227B"/>
    <w:rsid w:val="00642219"/>
    <w:rsid w:val="0065525E"/>
    <w:rsid w:val="00666B0B"/>
    <w:rsid w:val="00671613"/>
    <w:rsid w:val="006857EB"/>
    <w:rsid w:val="00691FD8"/>
    <w:rsid w:val="0069397B"/>
    <w:rsid w:val="00697148"/>
    <w:rsid w:val="006A46CC"/>
    <w:rsid w:val="006B1DA9"/>
    <w:rsid w:val="006B67C8"/>
    <w:rsid w:val="006D1116"/>
    <w:rsid w:val="006E1314"/>
    <w:rsid w:val="007076C9"/>
    <w:rsid w:val="007251CA"/>
    <w:rsid w:val="00764119"/>
    <w:rsid w:val="00776D35"/>
    <w:rsid w:val="00780DA5"/>
    <w:rsid w:val="007A2B9D"/>
    <w:rsid w:val="007B1FB8"/>
    <w:rsid w:val="007C27DD"/>
    <w:rsid w:val="007C6F4F"/>
    <w:rsid w:val="007D7606"/>
    <w:rsid w:val="007E22AB"/>
    <w:rsid w:val="00804427"/>
    <w:rsid w:val="0080711E"/>
    <w:rsid w:val="008102D9"/>
    <w:rsid w:val="00815C3D"/>
    <w:rsid w:val="00824EF8"/>
    <w:rsid w:val="0082740B"/>
    <w:rsid w:val="0083008D"/>
    <w:rsid w:val="00835A5B"/>
    <w:rsid w:val="00843798"/>
    <w:rsid w:val="00844789"/>
    <w:rsid w:val="00865703"/>
    <w:rsid w:val="0087394D"/>
    <w:rsid w:val="008A1F33"/>
    <w:rsid w:val="008C277F"/>
    <w:rsid w:val="008E026E"/>
    <w:rsid w:val="008E2F7F"/>
    <w:rsid w:val="008E35A4"/>
    <w:rsid w:val="008E7D88"/>
    <w:rsid w:val="008F0B01"/>
    <w:rsid w:val="009151FF"/>
    <w:rsid w:val="00926263"/>
    <w:rsid w:val="00931A97"/>
    <w:rsid w:val="00954D7F"/>
    <w:rsid w:val="0096704E"/>
    <w:rsid w:val="00971A61"/>
    <w:rsid w:val="00972CB5"/>
    <w:rsid w:val="00972D92"/>
    <w:rsid w:val="00980ACF"/>
    <w:rsid w:val="00986F53"/>
    <w:rsid w:val="009B128E"/>
    <w:rsid w:val="009B6BAE"/>
    <w:rsid w:val="009D1158"/>
    <w:rsid w:val="009E130F"/>
    <w:rsid w:val="00A017D6"/>
    <w:rsid w:val="00A142F9"/>
    <w:rsid w:val="00A1528E"/>
    <w:rsid w:val="00A355B4"/>
    <w:rsid w:val="00A35912"/>
    <w:rsid w:val="00A55793"/>
    <w:rsid w:val="00A627F4"/>
    <w:rsid w:val="00A64F79"/>
    <w:rsid w:val="00A7092A"/>
    <w:rsid w:val="00A73683"/>
    <w:rsid w:val="00A74418"/>
    <w:rsid w:val="00A86ED1"/>
    <w:rsid w:val="00AB4AB9"/>
    <w:rsid w:val="00AB7F4F"/>
    <w:rsid w:val="00AD1C5D"/>
    <w:rsid w:val="00AD4ED1"/>
    <w:rsid w:val="00AE1BC1"/>
    <w:rsid w:val="00B046C7"/>
    <w:rsid w:val="00B0574E"/>
    <w:rsid w:val="00B13590"/>
    <w:rsid w:val="00B26E1A"/>
    <w:rsid w:val="00B27563"/>
    <w:rsid w:val="00B34EF7"/>
    <w:rsid w:val="00B5400B"/>
    <w:rsid w:val="00B8265D"/>
    <w:rsid w:val="00B86C4A"/>
    <w:rsid w:val="00B91383"/>
    <w:rsid w:val="00B92265"/>
    <w:rsid w:val="00BA1F56"/>
    <w:rsid w:val="00BB3A24"/>
    <w:rsid w:val="00BC0525"/>
    <w:rsid w:val="00BC3E3B"/>
    <w:rsid w:val="00BE3EDF"/>
    <w:rsid w:val="00BF63FD"/>
    <w:rsid w:val="00BF6C67"/>
    <w:rsid w:val="00C15DF2"/>
    <w:rsid w:val="00C21BFE"/>
    <w:rsid w:val="00C225F7"/>
    <w:rsid w:val="00C2382B"/>
    <w:rsid w:val="00C31580"/>
    <w:rsid w:val="00C32176"/>
    <w:rsid w:val="00C3268A"/>
    <w:rsid w:val="00C41401"/>
    <w:rsid w:val="00C41508"/>
    <w:rsid w:val="00C66B5E"/>
    <w:rsid w:val="00C831FF"/>
    <w:rsid w:val="00C83A9A"/>
    <w:rsid w:val="00C870A6"/>
    <w:rsid w:val="00C874F4"/>
    <w:rsid w:val="00CA3C5B"/>
    <w:rsid w:val="00CB123D"/>
    <w:rsid w:val="00CB1F79"/>
    <w:rsid w:val="00CB518C"/>
    <w:rsid w:val="00CD6A98"/>
    <w:rsid w:val="00CE3FD0"/>
    <w:rsid w:val="00CE7E1D"/>
    <w:rsid w:val="00CF6A7D"/>
    <w:rsid w:val="00D14E2C"/>
    <w:rsid w:val="00D3195B"/>
    <w:rsid w:val="00D352AA"/>
    <w:rsid w:val="00D436F0"/>
    <w:rsid w:val="00D5686A"/>
    <w:rsid w:val="00D61E31"/>
    <w:rsid w:val="00D67032"/>
    <w:rsid w:val="00D94B77"/>
    <w:rsid w:val="00DA0B79"/>
    <w:rsid w:val="00DC1C93"/>
    <w:rsid w:val="00DD3E22"/>
    <w:rsid w:val="00DE1C8C"/>
    <w:rsid w:val="00DF0CB3"/>
    <w:rsid w:val="00E16246"/>
    <w:rsid w:val="00E33C92"/>
    <w:rsid w:val="00E344FA"/>
    <w:rsid w:val="00E50EDB"/>
    <w:rsid w:val="00E56D12"/>
    <w:rsid w:val="00E840CE"/>
    <w:rsid w:val="00E94ECD"/>
    <w:rsid w:val="00EA510E"/>
    <w:rsid w:val="00EA5E8B"/>
    <w:rsid w:val="00EA638C"/>
    <w:rsid w:val="00EB385E"/>
    <w:rsid w:val="00EB6969"/>
    <w:rsid w:val="00EC7703"/>
    <w:rsid w:val="00EC7C24"/>
    <w:rsid w:val="00ED104B"/>
    <w:rsid w:val="00ED4D38"/>
    <w:rsid w:val="00EE758C"/>
    <w:rsid w:val="00EF3374"/>
    <w:rsid w:val="00EF33BA"/>
    <w:rsid w:val="00F12281"/>
    <w:rsid w:val="00F37C2A"/>
    <w:rsid w:val="00F47882"/>
    <w:rsid w:val="00F61428"/>
    <w:rsid w:val="00F64800"/>
    <w:rsid w:val="00F7260B"/>
    <w:rsid w:val="00F8343A"/>
    <w:rsid w:val="00F8589C"/>
    <w:rsid w:val="00FA22E6"/>
    <w:rsid w:val="00FC36D8"/>
    <w:rsid w:val="00FC753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9FF1C"/>
  <w15:docId w15:val="{4D3071A8-B64C-44F5-8A06-4C50D7BC6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aliases w:val="2 Спс точк"/>
    <w:basedOn w:val="a"/>
    <w:link w:val="afb"/>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c">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d">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e">
    <w:name w:val="Содержимое таблицы"/>
    <w:basedOn w:val="a"/>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table" w:styleId="aff0">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xspfirstmrcssattr">
    <w:name w:val="cxspfirst_mr_css_attr"/>
    <w:basedOn w:val="a"/>
    <w:rsid w:val="00B13590"/>
    <w:pPr>
      <w:suppressAutoHyphens w:val="0"/>
      <w:spacing w:before="100" w:beforeAutospacing="1" w:after="100" w:afterAutospacing="1"/>
    </w:pPr>
    <w:rPr>
      <w:rFonts w:ascii="Times New Roman" w:hAnsi="Times New Roman" w:cs="Times New Roman"/>
      <w:sz w:val="24"/>
    </w:rPr>
  </w:style>
  <w:style w:type="paragraph" w:customStyle="1" w:styleId="cxspmiddlemrcssattr">
    <w:name w:val="cxspmiddle_mr_css_attr"/>
    <w:basedOn w:val="a"/>
    <w:rsid w:val="00B13590"/>
    <w:pPr>
      <w:suppressAutoHyphens w:val="0"/>
      <w:spacing w:before="100" w:beforeAutospacing="1" w:after="100" w:afterAutospacing="1"/>
    </w:pPr>
    <w:rPr>
      <w:rFonts w:ascii="Times New Roman" w:hAnsi="Times New Roman" w:cs="Times New Roman"/>
      <w:sz w:val="24"/>
    </w:rPr>
  </w:style>
  <w:style w:type="character" w:styleId="aff1">
    <w:name w:val="Hyperlink"/>
    <w:basedOn w:val="a0"/>
    <w:uiPriority w:val="99"/>
    <w:unhideWhenUsed/>
    <w:rsid w:val="00FC36D8"/>
    <w:rPr>
      <w:color w:val="0563C1" w:themeColor="hyperlink"/>
      <w:u w:val="single"/>
    </w:rPr>
  </w:style>
  <w:style w:type="character" w:customStyle="1" w:styleId="21">
    <w:name w:val="Неразрешенное упоминание2"/>
    <w:basedOn w:val="a0"/>
    <w:uiPriority w:val="99"/>
    <w:semiHidden/>
    <w:unhideWhenUsed/>
    <w:rsid w:val="00FC36D8"/>
    <w:rPr>
      <w:color w:val="605E5C"/>
      <w:shd w:val="clear" w:color="auto" w:fill="E1DFDD"/>
    </w:rPr>
  </w:style>
  <w:style w:type="character" w:styleId="aff2">
    <w:name w:val="footnote reference"/>
    <w:basedOn w:val="a0"/>
    <w:semiHidden/>
    <w:unhideWhenUsed/>
    <w:rsid w:val="00CA3C5B"/>
    <w:rPr>
      <w:vertAlign w:val="superscript"/>
    </w:rPr>
  </w:style>
  <w:style w:type="character" w:customStyle="1" w:styleId="afb">
    <w:name w:val="Абзац списка Знак"/>
    <w:aliases w:val="2 Спс точк Знак"/>
    <w:link w:val="afa"/>
    <w:uiPriority w:val="34"/>
    <w:locked/>
    <w:rsid w:val="00EA510E"/>
    <w:rPr>
      <w:rFonts w:ascii="Letter Gothic" w:eastAsia="Times New Roman" w:hAnsi="Letter Gothic" w:cs="Arial Unicode MS"/>
      <w:sz w:val="28"/>
      <w:szCs w:val="24"/>
      <w:lang w:eastAsia="ru-RU"/>
    </w:rPr>
  </w:style>
  <w:style w:type="character" w:customStyle="1" w:styleId="UnresolvedMention">
    <w:name w:val="Unresolved Mention"/>
    <w:basedOn w:val="a0"/>
    <w:uiPriority w:val="99"/>
    <w:semiHidden/>
    <w:unhideWhenUsed/>
    <w:rsid w:val="008C2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4316">
      <w:bodyDiv w:val="1"/>
      <w:marLeft w:val="0"/>
      <w:marRight w:val="0"/>
      <w:marTop w:val="0"/>
      <w:marBottom w:val="0"/>
      <w:divBdr>
        <w:top w:val="none" w:sz="0" w:space="0" w:color="auto"/>
        <w:left w:val="none" w:sz="0" w:space="0" w:color="auto"/>
        <w:bottom w:val="none" w:sz="0" w:space="0" w:color="auto"/>
        <w:right w:val="none" w:sz="0" w:space="0" w:color="auto"/>
      </w:divBdr>
    </w:div>
    <w:div w:id="265578164">
      <w:bodyDiv w:val="1"/>
      <w:marLeft w:val="0"/>
      <w:marRight w:val="0"/>
      <w:marTop w:val="0"/>
      <w:marBottom w:val="0"/>
      <w:divBdr>
        <w:top w:val="none" w:sz="0" w:space="0" w:color="auto"/>
        <w:left w:val="none" w:sz="0" w:space="0" w:color="auto"/>
        <w:bottom w:val="none" w:sz="0" w:space="0" w:color="auto"/>
        <w:right w:val="none" w:sz="0" w:space="0" w:color="auto"/>
      </w:divBdr>
    </w:div>
    <w:div w:id="371927587">
      <w:bodyDiv w:val="1"/>
      <w:marLeft w:val="0"/>
      <w:marRight w:val="0"/>
      <w:marTop w:val="0"/>
      <w:marBottom w:val="0"/>
      <w:divBdr>
        <w:top w:val="none" w:sz="0" w:space="0" w:color="auto"/>
        <w:left w:val="none" w:sz="0" w:space="0" w:color="auto"/>
        <w:bottom w:val="none" w:sz="0" w:space="0" w:color="auto"/>
        <w:right w:val="none" w:sz="0" w:space="0" w:color="auto"/>
      </w:divBdr>
    </w:div>
    <w:div w:id="527567378">
      <w:bodyDiv w:val="1"/>
      <w:marLeft w:val="0"/>
      <w:marRight w:val="0"/>
      <w:marTop w:val="0"/>
      <w:marBottom w:val="0"/>
      <w:divBdr>
        <w:top w:val="none" w:sz="0" w:space="0" w:color="auto"/>
        <w:left w:val="none" w:sz="0" w:space="0" w:color="auto"/>
        <w:bottom w:val="none" w:sz="0" w:space="0" w:color="auto"/>
        <w:right w:val="none" w:sz="0" w:space="0" w:color="auto"/>
      </w:divBdr>
      <w:divsChild>
        <w:div w:id="15355259">
          <w:marLeft w:val="0"/>
          <w:marRight w:val="0"/>
          <w:marTop w:val="0"/>
          <w:marBottom w:val="0"/>
          <w:divBdr>
            <w:top w:val="none" w:sz="0" w:space="0" w:color="auto"/>
            <w:left w:val="none" w:sz="0" w:space="0" w:color="auto"/>
            <w:bottom w:val="none" w:sz="0" w:space="0" w:color="auto"/>
            <w:right w:val="none" w:sz="0" w:space="0" w:color="auto"/>
          </w:divBdr>
        </w:div>
        <w:div w:id="241764577">
          <w:marLeft w:val="0"/>
          <w:marRight w:val="0"/>
          <w:marTop w:val="0"/>
          <w:marBottom w:val="0"/>
          <w:divBdr>
            <w:top w:val="none" w:sz="0" w:space="0" w:color="auto"/>
            <w:left w:val="none" w:sz="0" w:space="0" w:color="auto"/>
            <w:bottom w:val="none" w:sz="0" w:space="0" w:color="auto"/>
            <w:right w:val="none" w:sz="0" w:space="0" w:color="auto"/>
          </w:divBdr>
        </w:div>
      </w:divsChild>
    </w:div>
    <w:div w:id="718164603">
      <w:bodyDiv w:val="1"/>
      <w:marLeft w:val="0"/>
      <w:marRight w:val="0"/>
      <w:marTop w:val="0"/>
      <w:marBottom w:val="0"/>
      <w:divBdr>
        <w:top w:val="none" w:sz="0" w:space="0" w:color="auto"/>
        <w:left w:val="none" w:sz="0" w:space="0" w:color="auto"/>
        <w:bottom w:val="none" w:sz="0" w:space="0" w:color="auto"/>
        <w:right w:val="none" w:sz="0" w:space="0" w:color="auto"/>
      </w:divBdr>
      <w:divsChild>
        <w:div w:id="750465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632781">
              <w:marLeft w:val="0"/>
              <w:marRight w:val="0"/>
              <w:marTop w:val="0"/>
              <w:marBottom w:val="0"/>
              <w:divBdr>
                <w:top w:val="none" w:sz="0" w:space="0" w:color="auto"/>
                <w:left w:val="none" w:sz="0" w:space="0" w:color="auto"/>
                <w:bottom w:val="none" w:sz="0" w:space="0" w:color="auto"/>
                <w:right w:val="none" w:sz="0" w:space="0" w:color="auto"/>
              </w:divBdr>
              <w:divsChild>
                <w:div w:id="1755854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2666443">
                      <w:marLeft w:val="0"/>
                      <w:marRight w:val="0"/>
                      <w:marTop w:val="0"/>
                      <w:marBottom w:val="0"/>
                      <w:divBdr>
                        <w:top w:val="none" w:sz="0" w:space="0" w:color="auto"/>
                        <w:left w:val="none" w:sz="0" w:space="0" w:color="auto"/>
                        <w:bottom w:val="none" w:sz="0" w:space="0" w:color="auto"/>
                        <w:right w:val="none" w:sz="0" w:space="0" w:color="auto"/>
                      </w:divBdr>
                      <w:divsChild>
                        <w:div w:id="104001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948049">
      <w:bodyDiv w:val="1"/>
      <w:marLeft w:val="0"/>
      <w:marRight w:val="0"/>
      <w:marTop w:val="0"/>
      <w:marBottom w:val="0"/>
      <w:divBdr>
        <w:top w:val="none" w:sz="0" w:space="0" w:color="auto"/>
        <w:left w:val="none" w:sz="0" w:space="0" w:color="auto"/>
        <w:bottom w:val="none" w:sz="0" w:space="0" w:color="auto"/>
        <w:right w:val="none" w:sz="0" w:space="0" w:color="auto"/>
      </w:divBdr>
    </w:div>
    <w:div w:id="1353992069">
      <w:bodyDiv w:val="1"/>
      <w:marLeft w:val="0"/>
      <w:marRight w:val="0"/>
      <w:marTop w:val="0"/>
      <w:marBottom w:val="0"/>
      <w:divBdr>
        <w:top w:val="none" w:sz="0" w:space="0" w:color="auto"/>
        <w:left w:val="none" w:sz="0" w:space="0" w:color="auto"/>
        <w:bottom w:val="none" w:sz="0" w:space="0" w:color="auto"/>
        <w:right w:val="none" w:sz="0" w:space="0" w:color="auto"/>
      </w:divBdr>
    </w:div>
    <w:div w:id="1368332342">
      <w:bodyDiv w:val="1"/>
      <w:marLeft w:val="0"/>
      <w:marRight w:val="0"/>
      <w:marTop w:val="0"/>
      <w:marBottom w:val="0"/>
      <w:divBdr>
        <w:top w:val="none" w:sz="0" w:space="0" w:color="auto"/>
        <w:left w:val="none" w:sz="0" w:space="0" w:color="auto"/>
        <w:bottom w:val="none" w:sz="0" w:space="0" w:color="auto"/>
        <w:right w:val="none" w:sz="0" w:space="0" w:color="auto"/>
      </w:divBdr>
    </w:div>
    <w:div w:id="1533808440">
      <w:bodyDiv w:val="1"/>
      <w:marLeft w:val="0"/>
      <w:marRight w:val="0"/>
      <w:marTop w:val="0"/>
      <w:marBottom w:val="0"/>
      <w:divBdr>
        <w:top w:val="none" w:sz="0" w:space="0" w:color="auto"/>
        <w:left w:val="none" w:sz="0" w:space="0" w:color="auto"/>
        <w:bottom w:val="none" w:sz="0" w:space="0" w:color="auto"/>
        <w:right w:val="none" w:sz="0" w:space="0" w:color="auto"/>
      </w:divBdr>
    </w:div>
    <w:div w:id="1946571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 Type="http://schemas.openxmlformats.org/officeDocument/2006/relationships/customXml" Target="../customXml/item2.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library.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85992-1626-49FB-8207-A92BA4474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52</Pages>
  <Words>12762</Words>
  <Characters>72749</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26</cp:revision>
  <cp:lastPrinted>2023-05-17T11:36:00Z</cp:lastPrinted>
  <dcterms:created xsi:type="dcterms:W3CDTF">2023-04-11T14:43:00Z</dcterms:created>
  <dcterms:modified xsi:type="dcterms:W3CDTF">2024-06-19T07:27:00Z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